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25" w:rsidRPr="00473B03" w:rsidRDefault="000E7DA2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73B03">
        <w:rPr>
          <w:rFonts w:ascii="Times New Roman" w:hAnsi="Times New Roman" w:cs="Times New Roman"/>
          <w:b/>
          <w:sz w:val="36"/>
          <w:szCs w:val="36"/>
        </w:rPr>
        <w:t>Особенности фонематической системы у млад</w:t>
      </w:r>
      <w:r w:rsidR="00B6038F">
        <w:rPr>
          <w:rFonts w:ascii="Times New Roman" w:hAnsi="Times New Roman" w:cs="Times New Roman"/>
          <w:b/>
          <w:sz w:val="36"/>
          <w:szCs w:val="36"/>
        </w:rPr>
        <w:t xml:space="preserve">ших школьников с минимальными </w:t>
      </w:r>
      <w:r w:rsidRPr="00473B0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73B03">
        <w:rPr>
          <w:rFonts w:ascii="Times New Roman" w:hAnsi="Times New Roman" w:cs="Times New Roman"/>
          <w:b/>
          <w:sz w:val="36"/>
          <w:szCs w:val="36"/>
        </w:rPr>
        <w:t>дизартри</w:t>
      </w:r>
      <w:r w:rsidR="00B6038F">
        <w:rPr>
          <w:rFonts w:ascii="Times New Roman" w:hAnsi="Times New Roman" w:cs="Times New Roman"/>
          <w:b/>
          <w:sz w:val="36"/>
          <w:szCs w:val="36"/>
        </w:rPr>
        <w:t>ческими</w:t>
      </w:r>
      <w:proofErr w:type="spellEnd"/>
      <w:r w:rsidR="00B6038F">
        <w:rPr>
          <w:rFonts w:ascii="Times New Roman" w:hAnsi="Times New Roman" w:cs="Times New Roman"/>
          <w:b/>
          <w:sz w:val="36"/>
          <w:szCs w:val="36"/>
        </w:rPr>
        <w:t xml:space="preserve"> расстройствами</w:t>
      </w:r>
    </w:p>
    <w:p w:rsidR="000E7DA2" w:rsidRPr="00473B03" w:rsidRDefault="000E7DA2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В жизни каждого ребёнка наступает период</w:t>
      </w:r>
      <w:r w:rsidR="00A7692D" w:rsidRPr="00473B03">
        <w:rPr>
          <w:rFonts w:ascii="Times New Roman" w:hAnsi="Times New Roman" w:cs="Times New Roman"/>
          <w:sz w:val="28"/>
          <w:szCs w:val="28"/>
        </w:rPr>
        <w:t>,</w:t>
      </w:r>
      <w:r w:rsidRPr="00473B03">
        <w:rPr>
          <w:rFonts w:ascii="Times New Roman" w:hAnsi="Times New Roman" w:cs="Times New Roman"/>
          <w:sz w:val="28"/>
          <w:szCs w:val="28"/>
        </w:rPr>
        <w:t xml:space="preserve"> когда он впервые переступает порог школы. От, того каким было дошкольное детство, во многом опред</w:t>
      </w:r>
      <w:r w:rsidR="00A7692D" w:rsidRPr="00473B03">
        <w:rPr>
          <w:rFonts w:ascii="Times New Roman" w:hAnsi="Times New Roman" w:cs="Times New Roman"/>
          <w:sz w:val="28"/>
          <w:szCs w:val="28"/>
        </w:rPr>
        <w:t>е</w:t>
      </w:r>
      <w:r w:rsidRPr="00473B03">
        <w:rPr>
          <w:rFonts w:ascii="Times New Roman" w:hAnsi="Times New Roman" w:cs="Times New Roman"/>
          <w:sz w:val="28"/>
          <w:szCs w:val="28"/>
        </w:rPr>
        <w:t xml:space="preserve">ляется успешность в новой для него  социальной позиции.                                 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Так какой была жизнь ребёнка в детском саду: хорошей или плохой, интересной или скучной, развивающей или тормозящей потенциальные в</w:t>
      </w:r>
      <w:r w:rsidR="00A7692D" w:rsidRPr="00473B03">
        <w:rPr>
          <w:rFonts w:ascii="Times New Roman" w:hAnsi="Times New Roman" w:cs="Times New Roman"/>
          <w:sz w:val="28"/>
          <w:szCs w:val="28"/>
        </w:rPr>
        <w:t>озможности маленького человечка</w:t>
      </w:r>
      <w:r w:rsidRPr="00473B03">
        <w:rPr>
          <w:rFonts w:ascii="Times New Roman" w:hAnsi="Times New Roman" w:cs="Times New Roman"/>
          <w:sz w:val="28"/>
          <w:szCs w:val="28"/>
        </w:rPr>
        <w:t>, и где вз</w:t>
      </w:r>
      <w:r w:rsidR="00A7692D" w:rsidRPr="00473B03">
        <w:rPr>
          <w:rFonts w:ascii="Times New Roman" w:hAnsi="Times New Roman" w:cs="Times New Roman"/>
          <w:sz w:val="28"/>
          <w:szCs w:val="28"/>
        </w:rPr>
        <w:t>ять такую линейку</w:t>
      </w:r>
      <w:r w:rsidRPr="00473B03">
        <w:rPr>
          <w:rFonts w:ascii="Times New Roman" w:hAnsi="Times New Roman" w:cs="Times New Roman"/>
          <w:sz w:val="28"/>
          <w:szCs w:val="28"/>
        </w:rPr>
        <w:t xml:space="preserve">, весы или калькулятор, </w:t>
      </w:r>
      <w:r w:rsidR="00A7692D" w:rsidRPr="00473B03">
        <w:rPr>
          <w:rFonts w:ascii="Times New Roman" w:hAnsi="Times New Roman" w:cs="Times New Roman"/>
          <w:sz w:val="28"/>
          <w:szCs w:val="28"/>
        </w:rPr>
        <w:t>чтобы это измерить и просчитать</w:t>
      </w:r>
      <w:r w:rsidR="00A92EDF" w:rsidRPr="00473B03">
        <w:rPr>
          <w:rFonts w:ascii="Times New Roman" w:hAnsi="Times New Roman" w:cs="Times New Roman"/>
          <w:sz w:val="28"/>
          <w:szCs w:val="28"/>
        </w:rPr>
        <w:t>; достижением каких нормативов можно ответить на вопрос о качестве образования в ДОУ, которое будет обеспечивать  ребёнку возможно</w:t>
      </w:r>
      <w:r w:rsidR="00A7692D" w:rsidRPr="00473B03">
        <w:rPr>
          <w:rFonts w:ascii="Times New Roman" w:hAnsi="Times New Roman" w:cs="Times New Roman"/>
          <w:sz w:val="28"/>
          <w:szCs w:val="28"/>
        </w:rPr>
        <w:t>сть достойного обучения в школе</w:t>
      </w:r>
      <w:r w:rsidR="00A92EDF" w:rsidRPr="00473B0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A92EDF" w:rsidRPr="00473B03">
        <w:rPr>
          <w:rFonts w:ascii="Times New Roman" w:hAnsi="Times New Roman" w:cs="Times New Roman"/>
          <w:sz w:val="28"/>
          <w:szCs w:val="28"/>
        </w:rPr>
        <w:t xml:space="preserve"> Этот вопрос неоднозначный и сло</w:t>
      </w:r>
      <w:r w:rsidR="007F1CAA">
        <w:rPr>
          <w:rFonts w:ascii="Times New Roman" w:hAnsi="Times New Roman" w:cs="Times New Roman"/>
          <w:sz w:val="28"/>
          <w:szCs w:val="28"/>
        </w:rPr>
        <w:t>жный, чрезмерно интересовал нас</w:t>
      </w:r>
      <w:r w:rsidR="00A92EDF" w:rsidRPr="00473B03">
        <w:rPr>
          <w:rFonts w:ascii="Times New Roman" w:hAnsi="Times New Roman" w:cs="Times New Roman"/>
          <w:sz w:val="28"/>
          <w:szCs w:val="28"/>
        </w:rPr>
        <w:t xml:space="preserve"> и с позиции специалиста: учителя – логопеда и с позиции матери ребёнка, которому хотелось дать </w:t>
      </w:r>
      <w:proofErr w:type="gramStart"/>
      <w:r w:rsidR="00A92EDF" w:rsidRPr="00473B03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="00A92EDF" w:rsidRPr="00473B03">
        <w:rPr>
          <w:rFonts w:ascii="Times New Roman" w:hAnsi="Times New Roman" w:cs="Times New Roman"/>
          <w:sz w:val="28"/>
          <w:szCs w:val="28"/>
        </w:rPr>
        <w:t xml:space="preserve"> самое лучшее, что накопила современная психологическая и педагогическая наука.</w:t>
      </w:r>
    </w:p>
    <w:p w:rsidR="00473B03" w:rsidRPr="00473B03" w:rsidRDefault="00A92EDF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В процессе логопедической работы в</w:t>
      </w:r>
      <w:r w:rsidR="007F1CAA">
        <w:rPr>
          <w:rFonts w:ascii="Times New Roman" w:hAnsi="Times New Roman" w:cs="Times New Roman"/>
          <w:sz w:val="28"/>
          <w:szCs w:val="28"/>
        </w:rPr>
        <w:t xml:space="preserve"> средней школе № 5 г. Сургута было обращено </w:t>
      </w:r>
      <w:r w:rsidRPr="00473B03">
        <w:rPr>
          <w:rFonts w:ascii="Times New Roman" w:hAnsi="Times New Roman" w:cs="Times New Roman"/>
          <w:sz w:val="28"/>
          <w:szCs w:val="28"/>
        </w:rPr>
        <w:t xml:space="preserve"> внимание на то, что у некоторой части</w:t>
      </w:r>
      <w:r w:rsidR="00004CBB" w:rsidRPr="00473B0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7692D" w:rsidRPr="00473B03">
        <w:rPr>
          <w:rFonts w:ascii="Times New Roman" w:hAnsi="Times New Roman" w:cs="Times New Roman"/>
          <w:sz w:val="28"/>
          <w:szCs w:val="28"/>
        </w:rPr>
        <w:t>,</w:t>
      </w:r>
      <w:r w:rsidR="00004CBB" w:rsidRPr="00473B03">
        <w:rPr>
          <w:rFonts w:ascii="Times New Roman" w:hAnsi="Times New Roman" w:cs="Times New Roman"/>
          <w:sz w:val="28"/>
          <w:szCs w:val="28"/>
        </w:rPr>
        <w:t xml:space="preserve"> на момент поступления в школу</w:t>
      </w:r>
      <w:r w:rsidR="00A7692D" w:rsidRPr="00473B03">
        <w:rPr>
          <w:rFonts w:ascii="Times New Roman" w:hAnsi="Times New Roman" w:cs="Times New Roman"/>
          <w:sz w:val="28"/>
          <w:szCs w:val="28"/>
        </w:rPr>
        <w:t>,</w:t>
      </w:r>
      <w:r w:rsidR="00004CBB" w:rsidRPr="00473B03">
        <w:rPr>
          <w:rFonts w:ascii="Times New Roman" w:hAnsi="Times New Roman" w:cs="Times New Roman"/>
          <w:sz w:val="28"/>
          <w:szCs w:val="28"/>
        </w:rPr>
        <w:t xml:space="preserve"> остаются дефектными звуки и фонематическая система, хотя дети прошли обучение в речевых группах детского сада. Логопедическое обследование детей с длительной динамикой обучения выявило у них фонетическое и фонетико – фонематическое недоразв</w:t>
      </w:r>
      <w:r w:rsidR="00B6038F">
        <w:rPr>
          <w:rFonts w:ascii="Times New Roman" w:hAnsi="Times New Roman" w:cs="Times New Roman"/>
          <w:sz w:val="28"/>
          <w:szCs w:val="28"/>
        </w:rPr>
        <w:t xml:space="preserve">итие речи, обусловленное минимальными </w:t>
      </w:r>
      <w:proofErr w:type="spellStart"/>
      <w:r w:rsidR="00B6038F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B6038F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="000D7562" w:rsidRPr="00473B03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 w:rsidR="00B603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7562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B6038F">
        <w:rPr>
          <w:rFonts w:ascii="Times New Roman" w:hAnsi="Times New Roman" w:cs="Times New Roman"/>
          <w:sz w:val="28"/>
          <w:szCs w:val="28"/>
        </w:rPr>
        <w:t xml:space="preserve">Минимальные </w:t>
      </w:r>
      <w:proofErr w:type="spellStart"/>
      <w:r w:rsidR="00B6038F"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 w:rsidR="00B6038F">
        <w:rPr>
          <w:rFonts w:ascii="Times New Roman" w:hAnsi="Times New Roman" w:cs="Times New Roman"/>
          <w:sz w:val="28"/>
          <w:szCs w:val="28"/>
        </w:rPr>
        <w:t xml:space="preserve">  расстройства</w:t>
      </w:r>
      <w:r w:rsidR="00B6038F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B6038F">
        <w:rPr>
          <w:rFonts w:ascii="Times New Roman" w:hAnsi="Times New Roman" w:cs="Times New Roman"/>
          <w:sz w:val="28"/>
          <w:szCs w:val="28"/>
        </w:rPr>
        <w:t>представляю</w:t>
      </w:r>
      <w:r w:rsidR="000D7562" w:rsidRPr="00473B03">
        <w:rPr>
          <w:rFonts w:ascii="Times New Roman" w:hAnsi="Times New Roman" w:cs="Times New Roman"/>
          <w:sz w:val="28"/>
          <w:szCs w:val="28"/>
        </w:rPr>
        <w:t>т собой сложное речевое расстройство, характеризующееся комбинаторностью множественных нарушений процесса моторной реализации речевой д</w:t>
      </w:r>
      <w:r w:rsidR="007F0389" w:rsidRPr="00473B03">
        <w:rPr>
          <w:rFonts w:ascii="Times New Roman" w:hAnsi="Times New Roman" w:cs="Times New Roman"/>
          <w:sz w:val="28"/>
          <w:szCs w:val="28"/>
        </w:rPr>
        <w:t>е</w:t>
      </w:r>
      <w:r w:rsidR="000D7562" w:rsidRPr="00473B03">
        <w:rPr>
          <w:rFonts w:ascii="Times New Roman" w:hAnsi="Times New Roman" w:cs="Times New Roman"/>
          <w:sz w:val="28"/>
          <w:szCs w:val="28"/>
        </w:rPr>
        <w:t>ятельности. Процесс овладения правильным звукопроизношением осуществляется на основе тесного взаимодействия сенсорных и моторных функций, обеспечивающих единство речевой системы. С одной стороны</w:t>
      </w:r>
      <w:r w:rsidR="00A7692D" w:rsidRPr="00473B03">
        <w:rPr>
          <w:rFonts w:ascii="Times New Roman" w:hAnsi="Times New Roman" w:cs="Times New Roman"/>
          <w:sz w:val="28"/>
          <w:szCs w:val="28"/>
        </w:rPr>
        <w:t>,</w:t>
      </w:r>
      <w:r w:rsidR="000D7562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0D7562" w:rsidRPr="00473B03">
        <w:rPr>
          <w:rFonts w:ascii="Times New Roman" w:hAnsi="Times New Roman" w:cs="Times New Roman"/>
          <w:sz w:val="28"/>
          <w:szCs w:val="28"/>
        </w:rPr>
        <w:lastRenderedPageBreak/>
        <w:t>правильное усвоение звуковой стороны речи во многом определяется развитием перцептивного  и фонематического уровня восприятия. С другой стороны</w:t>
      </w:r>
      <w:r w:rsidR="00473B03" w:rsidRPr="00473B03">
        <w:rPr>
          <w:rFonts w:ascii="Times New Roman" w:hAnsi="Times New Roman" w:cs="Times New Roman"/>
          <w:sz w:val="28"/>
          <w:szCs w:val="28"/>
        </w:rPr>
        <w:t>,</w:t>
      </w:r>
      <w:r w:rsidR="000D7562" w:rsidRPr="00473B03">
        <w:rPr>
          <w:rFonts w:ascii="Times New Roman" w:hAnsi="Times New Roman" w:cs="Times New Roman"/>
          <w:sz w:val="28"/>
          <w:szCs w:val="28"/>
        </w:rPr>
        <w:t xml:space="preserve"> в ходе развития речи слуховой анализатор испытывает влияние со стороны речедвигательного: ребёнок слышит и воспринимает звуки в соответствии с тем, как он их произносит. Звуки</w:t>
      </w:r>
      <w:r w:rsidR="00473B03" w:rsidRPr="00473B03">
        <w:rPr>
          <w:rFonts w:ascii="Times New Roman" w:hAnsi="Times New Roman" w:cs="Times New Roman"/>
          <w:sz w:val="28"/>
          <w:szCs w:val="28"/>
        </w:rPr>
        <w:t>,</w:t>
      </w:r>
      <w:r w:rsidR="000D7562" w:rsidRPr="00473B03">
        <w:rPr>
          <w:rFonts w:ascii="Times New Roman" w:hAnsi="Times New Roman" w:cs="Times New Roman"/>
          <w:sz w:val="28"/>
          <w:szCs w:val="28"/>
        </w:rPr>
        <w:t xml:space="preserve"> которые ребёнок  правильно произносит, лучше различаются на слух, и наоборот.</w:t>
      </w:r>
    </w:p>
    <w:p w:rsidR="00473B03" w:rsidRDefault="007A5748" w:rsidP="00473B03">
      <w:pPr>
        <w:spacing w:after="0" w:line="360" w:lineRule="auto"/>
        <w:ind w:left="57" w:right="57" w:firstLine="58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73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6147" w:rsidRPr="00473B03" w:rsidRDefault="00473B03" w:rsidP="00473B03">
      <w:pPr>
        <w:spacing w:after="0" w:line="360" w:lineRule="auto"/>
        <w:ind w:left="57" w:right="57" w:firstLine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5748" w:rsidRPr="00473B03">
        <w:rPr>
          <w:rFonts w:ascii="Times New Roman" w:hAnsi="Times New Roman" w:cs="Times New Roman"/>
          <w:sz w:val="28"/>
          <w:szCs w:val="28"/>
        </w:rPr>
        <w:t>Таким образом</w:t>
      </w:r>
      <w:r w:rsidRPr="00473B03">
        <w:rPr>
          <w:rFonts w:ascii="Times New Roman" w:hAnsi="Times New Roman" w:cs="Times New Roman"/>
          <w:sz w:val="28"/>
          <w:szCs w:val="28"/>
        </w:rPr>
        <w:t>,</w:t>
      </w:r>
      <w:r w:rsidR="007A5748" w:rsidRPr="00473B03">
        <w:rPr>
          <w:rFonts w:ascii="Times New Roman" w:hAnsi="Times New Roman" w:cs="Times New Roman"/>
          <w:sz w:val="28"/>
          <w:szCs w:val="28"/>
        </w:rPr>
        <w:t xml:space="preserve"> для правильного формирования звуковой стороны речи ребёнок должен иметь не только подготовленный к этому артикуляторный аппарат, но и уметь хорошо слышать и различать правильно и неправильно произносимые звуки в своей и чужой речи. Нарушения фонетической стороны речи с трудом поддаются коррекции, отрицательно влияют на формирование фонематического, логического и грамматического компонентов речевой функциональной системы, вызывая вторичные отклонения в их развити</w:t>
      </w:r>
      <w:r w:rsidR="00B6038F">
        <w:rPr>
          <w:rFonts w:ascii="Times New Roman" w:hAnsi="Times New Roman" w:cs="Times New Roman"/>
          <w:sz w:val="28"/>
          <w:szCs w:val="28"/>
        </w:rPr>
        <w:t xml:space="preserve">и. У детей с минимальными </w:t>
      </w:r>
      <w:proofErr w:type="spellStart"/>
      <w:r w:rsidR="00B6038F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B6038F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="007A5748" w:rsidRPr="00473B03">
        <w:rPr>
          <w:rFonts w:ascii="Times New Roman" w:hAnsi="Times New Roman" w:cs="Times New Roman"/>
          <w:sz w:val="28"/>
          <w:szCs w:val="28"/>
        </w:rPr>
        <w:t xml:space="preserve"> из – за наличия патологической симптоматики  в артикуляционном </w:t>
      </w:r>
      <w:r w:rsidR="00B6038F">
        <w:rPr>
          <w:rFonts w:ascii="Times New Roman" w:hAnsi="Times New Roman" w:cs="Times New Roman"/>
          <w:sz w:val="28"/>
          <w:szCs w:val="28"/>
        </w:rPr>
        <w:t xml:space="preserve"> </w:t>
      </w:r>
      <w:r w:rsidR="007A5748" w:rsidRPr="00473B03">
        <w:rPr>
          <w:rFonts w:ascii="Times New Roman" w:hAnsi="Times New Roman" w:cs="Times New Roman"/>
          <w:sz w:val="28"/>
          <w:szCs w:val="28"/>
        </w:rPr>
        <w:t>аппарате</w:t>
      </w:r>
      <w:r w:rsidR="00B6038F">
        <w:rPr>
          <w:rFonts w:ascii="Times New Roman" w:hAnsi="Times New Roman" w:cs="Times New Roman"/>
          <w:sz w:val="28"/>
          <w:szCs w:val="28"/>
        </w:rPr>
        <w:t xml:space="preserve">        </w:t>
      </w:r>
      <w:r w:rsidR="00275FD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A5748" w:rsidRPr="00473B03">
        <w:rPr>
          <w:rFonts w:ascii="Times New Roman" w:hAnsi="Times New Roman" w:cs="Times New Roman"/>
          <w:sz w:val="28"/>
          <w:szCs w:val="28"/>
        </w:rPr>
        <w:t>(</w:t>
      </w:r>
      <w:r w:rsidR="00C56073"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C56073" w:rsidRPr="00473B03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="00C56073" w:rsidRPr="00473B03">
        <w:rPr>
          <w:rFonts w:ascii="Times New Roman" w:hAnsi="Times New Roman" w:cs="Times New Roman"/>
          <w:sz w:val="28"/>
          <w:szCs w:val="28"/>
        </w:rPr>
        <w:t>,</w:t>
      </w:r>
      <w:r w:rsidR="00B6038F">
        <w:rPr>
          <w:rFonts w:ascii="Times New Roman" w:hAnsi="Times New Roman" w:cs="Times New Roman"/>
          <w:sz w:val="28"/>
          <w:szCs w:val="28"/>
        </w:rPr>
        <w:t xml:space="preserve"> </w:t>
      </w:r>
      <w:r w:rsidR="00C56073"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73" w:rsidRPr="00473B03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="00C56073" w:rsidRPr="00473B03">
        <w:rPr>
          <w:rFonts w:ascii="Times New Roman" w:hAnsi="Times New Roman" w:cs="Times New Roman"/>
          <w:sz w:val="28"/>
          <w:szCs w:val="28"/>
        </w:rPr>
        <w:t xml:space="preserve">, девиация, гиперкинезы, </w:t>
      </w:r>
      <w:proofErr w:type="spellStart"/>
      <w:r w:rsidR="00C56073" w:rsidRPr="00473B03">
        <w:rPr>
          <w:rFonts w:ascii="Times New Roman" w:hAnsi="Times New Roman" w:cs="Times New Roman"/>
          <w:sz w:val="28"/>
          <w:szCs w:val="28"/>
        </w:rPr>
        <w:t>гиперсаливация</w:t>
      </w:r>
      <w:proofErr w:type="spellEnd"/>
      <w:r w:rsidR="00C56073" w:rsidRPr="00473B03">
        <w:rPr>
          <w:rFonts w:ascii="Times New Roman" w:hAnsi="Times New Roman" w:cs="Times New Roman"/>
          <w:sz w:val="28"/>
          <w:szCs w:val="28"/>
        </w:rPr>
        <w:t xml:space="preserve"> и др.) нарушается моторика органов артикуляции, ухудшается качество артикуляторных движений. Эта моторная недостаточность оказывает отрицательное влияние на формирование фонематического слуха. Нарушения этого первого звена препятствуют полноценному усвоению в процессе обучения умственных операций</w:t>
      </w:r>
      <w:proofErr w:type="gramStart"/>
      <w:r w:rsidR="00C56073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073" w:rsidRPr="00473B03">
        <w:rPr>
          <w:rFonts w:ascii="Times New Roman" w:hAnsi="Times New Roman" w:cs="Times New Roman"/>
          <w:sz w:val="28"/>
          <w:szCs w:val="28"/>
        </w:rPr>
        <w:t xml:space="preserve"> составляющих фонематическое восприятие . В связи с этим не формируются фонематические представления, умения и навыки осуществлять фонематический анализ в умственном плане. Таким образом, нарушение взаимодействия между слуховым и </w:t>
      </w:r>
      <w:proofErr w:type="spellStart"/>
      <w:r w:rsidR="00C56073" w:rsidRPr="00473B03">
        <w:rPr>
          <w:rFonts w:ascii="Times New Roman" w:hAnsi="Times New Roman" w:cs="Times New Roman"/>
          <w:sz w:val="28"/>
          <w:szCs w:val="28"/>
        </w:rPr>
        <w:t>речедвигательным</w:t>
      </w:r>
      <w:proofErr w:type="spellEnd"/>
      <w:r w:rsidR="00C56073" w:rsidRPr="00473B03">
        <w:rPr>
          <w:rFonts w:ascii="Times New Roman" w:hAnsi="Times New Roman" w:cs="Times New Roman"/>
          <w:sz w:val="28"/>
          <w:szCs w:val="28"/>
        </w:rPr>
        <w:t xml:space="preserve"> аппаратом ведёт к недостаточному овладению звуковым составом слова, а это, в свою очередь, отражается на процессах </w:t>
      </w:r>
      <w:r w:rsidR="00A36147" w:rsidRPr="00473B03">
        <w:rPr>
          <w:rFonts w:ascii="Times New Roman" w:hAnsi="Times New Roman" w:cs="Times New Roman"/>
          <w:sz w:val="28"/>
          <w:szCs w:val="28"/>
        </w:rPr>
        <w:t>овладения письмом и чтением.</w:t>
      </w:r>
    </w:p>
    <w:p w:rsidR="00A36147" w:rsidRPr="00473B03" w:rsidRDefault="007F1CAA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данная  работа была посвящена</w:t>
      </w:r>
      <w:r w:rsidR="00A36147" w:rsidRPr="00473B03">
        <w:rPr>
          <w:rFonts w:ascii="Times New Roman" w:hAnsi="Times New Roman" w:cs="Times New Roman"/>
          <w:sz w:val="28"/>
          <w:szCs w:val="28"/>
        </w:rPr>
        <w:t xml:space="preserve"> изучению состо</w:t>
      </w:r>
      <w:r w:rsidR="00B6038F">
        <w:rPr>
          <w:rFonts w:ascii="Times New Roman" w:hAnsi="Times New Roman" w:cs="Times New Roman"/>
          <w:sz w:val="28"/>
          <w:szCs w:val="28"/>
        </w:rPr>
        <w:t xml:space="preserve">яния фонематического восприятия </w:t>
      </w:r>
      <w:r w:rsidR="00A36147" w:rsidRPr="00473B03">
        <w:rPr>
          <w:rFonts w:ascii="Times New Roman" w:hAnsi="Times New Roman" w:cs="Times New Roman"/>
          <w:sz w:val="28"/>
          <w:szCs w:val="28"/>
        </w:rPr>
        <w:t xml:space="preserve"> у учащихс</w:t>
      </w:r>
      <w:r w:rsidR="00B6038F">
        <w:rPr>
          <w:rFonts w:ascii="Times New Roman" w:hAnsi="Times New Roman" w:cs="Times New Roman"/>
          <w:sz w:val="28"/>
          <w:szCs w:val="28"/>
        </w:rPr>
        <w:t>я младшего школьного возраста с</w:t>
      </w:r>
      <w:r w:rsidR="00A36147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B6038F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минимальными </w:t>
      </w:r>
      <w:proofErr w:type="spellStart"/>
      <w:r w:rsidR="00B6038F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B6038F">
        <w:rPr>
          <w:rFonts w:ascii="Times New Roman" w:hAnsi="Times New Roman" w:cs="Times New Roman"/>
          <w:sz w:val="28"/>
          <w:szCs w:val="28"/>
        </w:rPr>
        <w:t xml:space="preserve"> расстройствами </w:t>
      </w:r>
      <w:r w:rsidR="00A36147" w:rsidRPr="00473B03">
        <w:rPr>
          <w:rFonts w:ascii="Times New Roman" w:hAnsi="Times New Roman" w:cs="Times New Roman"/>
          <w:sz w:val="28"/>
          <w:szCs w:val="28"/>
        </w:rPr>
        <w:t xml:space="preserve"> с помощью специально подобранных методик</w:t>
      </w:r>
      <w:r>
        <w:rPr>
          <w:rFonts w:ascii="Times New Roman" w:hAnsi="Times New Roman" w:cs="Times New Roman"/>
          <w:sz w:val="28"/>
          <w:szCs w:val="28"/>
        </w:rPr>
        <w:t xml:space="preserve">.  В дальнейшем </w:t>
      </w:r>
      <w:r w:rsidR="00A36147" w:rsidRPr="00473B03">
        <w:rPr>
          <w:rFonts w:ascii="Times New Roman" w:hAnsi="Times New Roman" w:cs="Times New Roman"/>
          <w:sz w:val="28"/>
          <w:szCs w:val="28"/>
        </w:rPr>
        <w:t xml:space="preserve"> определить, какие операции не сформиров</w:t>
      </w:r>
      <w:r>
        <w:rPr>
          <w:rFonts w:ascii="Times New Roman" w:hAnsi="Times New Roman" w:cs="Times New Roman"/>
          <w:sz w:val="28"/>
          <w:szCs w:val="28"/>
        </w:rPr>
        <w:t xml:space="preserve">аны у ребёнка в большей степени,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21A7" w:rsidRPr="00473B03">
        <w:rPr>
          <w:rFonts w:ascii="Times New Roman" w:hAnsi="Times New Roman" w:cs="Times New Roman"/>
          <w:sz w:val="28"/>
          <w:szCs w:val="28"/>
        </w:rPr>
        <w:t xml:space="preserve">  наметить</w:t>
      </w:r>
      <w:proofErr w:type="gramEnd"/>
      <w:r w:rsidR="00F321A7" w:rsidRPr="00473B03">
        <w:rPr>
          <w:rFonts w:ascii="Times New Roman" w:hAnsi="Times New Roman" w:cs="Times New Roman"/>
          <w:sz w:val="28"/>
          <w:szCs w:val="28"/>
        </w:rPr>
        <w:t xml:space="preserve"> пути коррекционно</w:t>
      </w:r>
      <w:r w:rsidR="00A36147" w:rsidRPr="00473B03">
        <w:rPr>
          <w:rFonts w:ascii="Times New Roman" w:hAnsi="Times New Roman" w:cs="Times New Roman"/>
          <w:sz w:val="28"/>
          <w:szCs w:val="28"/>
        </w:rPr>
        <w:t>го воздействия.</w:t>
      </w:r>
    </w:p>
    <w:p w:rsidR="00F321A7" w:rsidRPr="00473B03" w:rsidRDefault="00A3614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</w:t>
      </w:r>
      <w:r w:rsidR="007F1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1CAA" w:rsidRPr="007F1CAA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7F1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1CAA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 xml:space="preserve"> работы является – выявить уровень состояния фонематической системы у м</w:t>
      </w:r>
      <w:r w:rsidR="007F1CAA">
        <w:rPr>
          <w:rFonts w:ascii="Times New Roman" w:hAnsi="Times New Roman" w:cs="Times New Roman"/>
          <w:sz w:val="28"/>
          <w:szCs w:val="28"/>
        </w:rPr>
        <w:t xml:space="preserve">ладших школьников с минимальными </w:t>
      </w:r>
      <w:proofErr w:type="spellStart"/>
      <w:r w:rsidR="007F1CAA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7F1CAA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="00F321A7" w:rsidRPr="00473B03">
        <w:rPr>
          <w:rFonts w:ascii="Times New Roman" w:hAnsi="Times New Roman" w:cs="Times New Roman"/>
          <w:sz w:val="28"/>
          <w:szCs w:val="28"/>
        </w:rPr>
        <w:t xml:space="preserve">  </w:t>
      </w:r>
      <w:r w:rsidR="007F1CAA">
        <w:rPr>
          <w:rFonts w:ascii="Times New Roman" w:hAnsi="Times New Roman" w:cs="Times New Roman"/>
          <w:sz w:val="28"/>
          <w:szCs w:val="28"/>
        </w:rPr>
        <w:t xml:space="preserve"> </w:t>
      </w:r>
      <w:r w:rsidR="00D66F6C" w:rsidRPr="00473B03">
        <w:rPr>
          <w:rFonts w:ascii="Times New Roman" w:hAnsi="Times New Roman" w:cs="Times New Roman"/>
          <w:sz w:val="28"/>
          <w:szCs w:val="28"/>
        </w:rPr>
        <w:t xml:space="preserve"> и оценить результаты проведённого обследования.                                                   </w:t>
      </w:r>
    </w:p>
    <w:p w:rsidR="00D66F6C" w:rsidRPr="00473B03" w:rsidRDefault="00D66F6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D66F6C" w:rsidRPr="00473B03" w:rsidRDefault="00D66F6C" w:rsidP="00A7692D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Изучить психолого – педагогическу</w:t>
      </w:r>
      <w:r w:rsidR="007F1CAA">
        <w:rPr>
          <w:rFonts w:ascii="Times New Roman" w:hAnsi="Times New Roman" w:cs="Times New Roman"/>
          <w:sz w:val="28"/>
          <w:szCs w:val="28"/>
        </w:rPr>
        <w:t>ю литературу по данной проблеме</w:t>
      </w:r>
      <w:r w:rsidRPr="00473B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6F6C" w:rsidRPr="00473B03" w:rsidRDefault="00D66F6C" w:rsidP="00A7692D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Подобрать методики по обследованию фонематической системы у детей младшего школьного возраста </w:t>
      </w:r>
      <w:r w:rsidR="007F1CAA">
        <w:rPr>
          <w:rFonts w:ascii="Times New Roman" w:hAnsi="Times New Roman" w:cs="Times New Roman"/>
          <w:sz w:val="28"/>
          <w:szCs w:val="28"/>
        </w:rPr>
        <w:t xml:space="preserve">с минимальными </w:t>
      </w:r>
      <w:proofErr w:type="spellStart"/>
      <w:r w:rsidR="007F1CAA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7F1CAA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="007F1CAA" w:rsidRPr="00473B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F6C" w:rsidRPr="00473B03" w:rsidRDefault="00D66F6C" w:rsidP="00A7692D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Определить уровень развития фонематической системы у данной категории</w:t>
      </w:r>
      <w:r w:rsidR="007F1CA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31" w:rsidRPr="00473B03" w:rsidRDefault="00D66F6C" w:rsidP="00A7692D">
      <w:pPr>
        <w:pStyle w:val="a3"/>
        <w:numPr>
          <w:ilvl w:val="0"/>
          <w:numId w:val="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Сформулировать выводы по результатам диагностики и наметить пути коррекционного воздействия.</w:t>
      </w:r>
      <w:r w:rsidR="00A36147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7A5748" w:rsidRPr="00473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CAA" w:rsidRDefault="00DB0A3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B03">
        <w:rPr>
          <w:rFonts w:ascii="Times New Roman" w:hAnsi="Times New Roman" w:cs="Times New Roman"/>
          <w:b/>
          <w:sz w:val="28"/>
          <w:szCs w:val="28"/>
        </w:rPr>
        <w:t>Методика исследования фонематической системы у младших школьников</w:t>
      </w:r>
      <w:r w:rsidR="00EA344A" w:rsidRPr="00EA344A">
        <w:rPr>
          <w:rFonts w:ascii="Times New Roman" w:hAnsi="Times New Roman" w:cs="Times New Roman"/>
          <w:sz w:val="28"/>
          <w:szCs w:val="28"/>
        </w:rPr>
        <w:t xml:space="preserve"> </w:t>
      </w:r>
      <w:r w:rsidR="00EA344A" w:rsidRPr="00EA344A">
        <w:rPr>
          <w:rFonts w:ascii="Times New Roman" w:hAnsi="Times New Roman" w:cs="Times New Roman"/>
          <w:b/>
          <w:sz w:val="28"/>
          <w:szCs w:val="28"/>
        </w:rPr>
        <w:t xml:space="preserve">с минимальными </w:t>
      </w:r>
      <w:proofErr w:type="spellStart"/>
      <w:r w:rsidR="00EA344A" w:rsidRPr="00EA344A">
        <w:rPr>
          <w:rFonts w:ascii="Times New Roman" w:hAnsi="Times New Roman" w:cs="Times New Roman"/>
          <w:b/>
          <w:sz w:val="28"/>
          <w:szCs w:val="28"/>
        </w:rPr>
        <w:t>дизартрическими</w:t>
      </w:r>
      <w:proofErr w:type="spellEnd"/>
      <w:r w:rsidR="00EA344A" w:rsidRPr="00EA344A">
        <w:rPr>
          <w:rFonts w:ascii="Times New Roman" w:hAnsi="Times New Roman" w:cs="Times New Roman"/>
          <w:b/>
          <w:sz w:val="28"/>
          <w:szCs w:val="28"/>
        </w:rPr>
        <w:t xml:space="preserve"> расстройствами</w:t>
      </w:r>
      <w:proofErr w:type="gramStart"/>
      <w:r w:rsidR="00EA344A" w:rsidRPr="00473B03">
        <w:rPr>
          <w:rFonts w:ascii="Times New Roman" w:hAnsi="Times New Roman" w:cs="Times New Roman"/>
          <w:sz w:val="28"/>
          <w:szCs w:val="28"/>
        </w:rPr>
        <w:t xml:space="preserve">  </w:t>
      </w:r>
      <w:r w:rsidR="00473B0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73B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A31" w:rsidRPr="00473B03" w:rsidRDefault="007F1CAA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0A31" w:rsidRPr="00473B03">
        <w:rPr>
          <w:rFonts w:ascii="Times New Roman" w:hAnsi="Times New Roman" w:cs="Times New Roman"/>
          <w:sz w:val="28"/>
          <w:szCs w:val="28"/>
        </w:rPr>
        <w:t>сследов</w:t>
      </w:r>
      <w:r w:rsidR="00311C38" w:rsidRPr="00473B03">
        <w:rPr>
          <w:rFonts w:ascii="Times New Roman" w:hAnsi="Times New Roman" w:cs="Times New Roman"/>
          <w:sz w:val="28"/>
          <w:szCs w:val="28"/>
        </w:rPr>
        <w:t>ание проводилось в сентябре 2011</w:t>
      </w:r>
      <w:r w:rsidR="00DB0A31" w:rsidRPr="00473B03">
        <w:rPr>
          <w:rFonts w:ascii="Times New Roman" w:hAnsi="Times New Roman" w:cs="Times New Roman"/>
          <w:sz w:val="28"/>
          <w:szCs w:val="28"/>
        </w:rPr>
        <w:t xml:space="preserve"> года. В исследовании принимали участие учащиеся 1 – </w:t>
      </w:r>
      <w:proofErr w:type="spellStart"/>
      <w:r w:rsidR="00DB0A31" w:rsidRPr="00473B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B0A31" w:rsidRPr="00473B03">
        <w:rPr>
          <w:rFonts w:ascii="Times New Roman" w:hAnsi="Times New Roman" w:cs="Times New Roman"/>
          <w:sz w:val="28"/>
          <w:szCs w:val="28"/>
        </w:rPr>
        <w:t xml:space="preserve"> классов средней</w:t>
      </w:r>
      <w:r w:rsidR="00311C38" w:rsidRPr="00473B03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DB0A31" w:rsidRPr="00473B03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311C38" w:rsidRPr="00473B03">
        <w:rPr>
          <w:rFonts w:ascii="Times New Roman" w:hAnsi="Times New Roman" w:cs="Times New Roman"/>
          <w:sz w:val="28"/>
          <w:szCs w:val="28"/>
        </w:rPr>
        <w:t>№ 5 г. Сургута</w:t>
      </w:r>
      <w:proofErr w:type="gramStart"/>
      <w:r w:rsidR="00311C38" w:rsidRPr="00473B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5B7A">
        <w:rPr>
          <w:rFonts w:ascii="Times New Roman" w:hAnsi="Times New Roman" w:cs="Times New Roman"/>
          <w:sz w:val="28"/>
          <w:szCs w:val="28"/>
        </w:rPr>
        <w:t xml:space="preserve"> Были использованы методики</w:t>
      </w:r>
      <w:r w:rsidR="00474E75" w:rsidRPr="00473B03">
        <w:rPr>
          <w:rFonts w:ascii="Times New Roman" w:hAnsi="Times New Roman" w:cs="Times New Roman"/>
          <w:sz w:val="28"/>
          <w:szCs w:val="28"/>
        </w:rPr>
        <w:t xml:space="preserve"> для обследования фонем</w:t>
      </w:r>
      <w:r w:rsidR="00F75B7A">
        <w:rPr>
          <w:rFonts w:ascii="Times New Roman" w:hAnsi="Times New Roman" w:cs="Times New Roman"/>
          <w:sz w:val="28"/>
          <w:szCs w:val="28"/>
        </w:rPr>
        <w:t xml:space="preserve">атической системы, разработанные и рекомендованные </w:t>
      </w:r>
      <w:r w:rsidR="00474E75" w:rsidRPr="00473B03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="00474E75" w:rsidRPr="00473B03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 w:rsidR="00474E75" w:rsidRPr="00473B03">
        <w:rPr>
          <w:rFonts w:ascii="Times New Roman" w:hAnsi="Times New Roman" w:cs="Times New Roman"/>
          <w:sz w:val="28"/>
          <w:szCs w:val="28"/>
        </w:rPr>
        <w:t xml:space="preserve"> , Л.В. </w:t>
      </w:r>
      <w:proofErr w:type="spellStart"/>
      <w:r w:rsidR="00474E75" w:rsidRPr="00473B03">
        <w:rPr>
          <w:rFonts w:ascii="Times New Roman" w:hAnsi="Times New Roman" w:cs="Times New Roman"/>
          <w:sz w:val="28"/>
          <w:szCs w:val="28"/>
        </w:rPr>
        <w:t>Венедиктовой</w:t>
      </w:r>
      <w:proofErr w:type="spellEnd"/>
      <w:r w:rsidR="00474E75" w:rsidRPr="00473B03">
        <w:rPr>
          <w:rFonts w:ascii="Times New Roman" w:hAnsi="Times New Roman" w:cs="Times New Roman"/>
          <w:sz w:val="28"/>
          <w:szCs w:val="28"/>
        </w:rPr>
        <w:t xml:space="preserve"> и Е, Ф. Архиповой.</w:t>
      </w:r>
    </w:p>
    <w:p w:rsidR="00474E75" w:rsidRPr="00473B03" w:rsidRDefault="00EA344A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методики включаю</w:t>
      </w:r>
      <w:r w:rsidR="00474E75" w:rsidRPr="00473B03">
        <w:rPr>
          <w:rFonts w:ascii="Times New Roman" w:hAnsi="Times New Roman" w:cs="Times New Roman"/>
          <w:sz w:val="28"/>
          <w:szCs w:val="28"/>
        </w:rPr>
        <w:t>т следующие разделы:</w:t>
      </w:r>
    </w:p>
    <w:p w:rsidR="00474E75" w:rsidRPr="00473B03" w:rsidRDefault="00474E75" w:rsidP="00A7692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Исследование фонематического восприятия (дифференциация фонем).</w:t>
      </w:r>
    </w:p>
    <w:p w:rsidR="001E6AB7" w:rsidRPr="00473B03" w:rsidRDefault="00474E75" w:rsidP="00A7692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 Исследование фонематического анализа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простые  и сложные формы).</w:t>
      </w:r>
    </w:p>
    <w:p w:rsidR="001E6AB7" w:rsidRPr="00473B03" w:rsidRDefault="001E6AB7" w:rsidP="00A7692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lastRenderedPageBreak/>
        <w:t xml:space="preserve"> Исследование фонематического синтеза.</w:t>
      </w:r>
    </w:p>
    <w:p w:rsidR="001E6AB7" w:rsidRPr="00473B03" w:rsidRDefault="001E6AB7" w:rsidP="00A7692D">
      <w:pPr>
        <w:pStyle w:val="a3"/>
        <w:numPr>
          <w:ilvl w:val="0"/>
          <w:numId w:val="2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Исследование фонематических представлений.                                               </w:t>
      </w:r>
    </w:p>
    <w:p w:rsidR="001E6AB7" w:rsidRDefault="001E6AB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AB7" w:rsidRPr="00EA344A" w:rsidRDefault="001E6AB7" w:rsidP="00EA344A">
      <w:pPr>
        <w:pStyle w:val="a3"/>
        <w:numPr>
          <w:ilvl w:val="0"/>
          <w:numId w:val="9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A344A">
        <w:rPr>
          <w:rFonts w:ascii="Times New Roman" w:hAnsi="Times New Roman" w:cs="Times New Roman"/>
          <w:b/>
          <w:sz w:val="36"/>
          <w:szCs w:val="36"/>
        </w:rPr>
        <w:t>Исследование фонематического восприятия</w:t>
      </w:r>
    </w:p>
    <w:p w:rsidR="001E6AB7" w:rsidRPr="00473B03" w:rsidRDefault="001E6AB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03">
        <w:rPr>
          <w:rFonts w:ascii="Times New Roman" w:hAnsi="Times New Roman" w:cs="Times New Roman"/>
          <w:sz w:val="28"/>
          <w:szCs w:val="28"/>
        </w:rPr>
        <w:t>Цель: определить способность дифференцировать звуки по противопоставлениям: звонкость – глухость, твёрдость – мягкость, свистящие – шипящие и т. д.</w:t>
      </w:r>
      <w:proofErr w:type="gramEnd"/>
    </w:p>
    <w:p w:rsidR="001E6AB7" w:rsidRPr="00473B03" w:rsidRDefault="001E6AB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№1</w:t>
      </w:r>
    </w:p>
    <w:p w:rsidR="00556EBD" w:rsidRPr="00473B03" w:rsidRDefault="00275FD3" w:rsidP="00275FD3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1E6AB7" w:rsidRPr="00473B03">
        <w:rPr>
          <w:rFonts w:ascii="Times New Roman" w:hAnsi="Times New Roman" w:cs="Times New Roman"/>
          <w:sz w:val="28"/>
          <w:szCs w:val="28"/>
        </w:rPr>
        <w:t>серий слогов.                                                                              д</w:t>
      </w:r>
      <w:proofErr w:type="gramStart"/>
      <w:r w:rsidR="001E6AB7" w:rsidRPr="00473B0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6AB7" w:rsidRPr="00473B03">
        <w:rPr>
          <w:rFonts w:ascii="Times New Roman" w:hAnsi="Times New Roman" w:cs="Times New Roman"/>
          <w:sz w:val="28"/>
          <w:szCs w:val="28"/>
        </w:rPr>
        <w:t xml:space="preserve"> та –да</w:t>
      </w:r>
      <w:r>
        <w:rPr>
          <w:rFonts w:ascii="Times New Roman" w:hAnsi="Times New Roman" w:cs="Times New Roman"/>
          <w:sz w:val="28"/>
          <w:szCs w:val="28"/>
        </w:rPr>
        <w:t xml:space="preserve">          ба – па – ба       </w:t>
      </w:r>
      <w:r w:rsidR="001E6AB7" w:rsidRPr="00473B03">
        <w:rPr>
          <w:rFonts w:ascii="Times New Roman" w:hAnsi="Times New Roman" w:cs="Times New Roman"/>
          <w:sz w:val="28"/>
          <w:szCs w:val="28"/>
        </w:rPr>
        <w:t xml:space="preserve">га – </w:t>
      </w:r>
      <w:proofErr w:type="spellStart"/>
      <w:r w:rsidR="001E6AB7" w:rsidRPr="00473B0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E6AB7" w:rsidRPr="00473B03">
        <w:rPr>
          <w:rFonts w:ascii="Times New Roman" w:hAnsi="Times New Roman" w:cs="Times New Roman"/>
          <w:sz w:val="28"/>
          <w:szCs w:val="28"/>
        </w:rPr>
        <w:t>- га</w:t>
      </w:r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ша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                       та – да – </w:t>
      </w:r>
      <w:r>
        <w:rPr>
          <w:rFonts w:ascii="Times New Roman" w:hAnsi="Times New Roman" w:cs="Times New Roman"/>
          <w:sz w:val="28"/>
          <w:szCs w:val="28"/>
        </w:rPr>
        <w:t xml:space="preserve">та        па – ба – па     </w:t>
      </w:r>
      <w:r w:rsidR="00556EBD"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га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 ша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ша                            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ша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EBD" w:rsidRPr="00473B03">
        <w:rPr>
          <w:rFonts w:ascii="Times New Roman" w:hAnsi="Times New Roman" w:cs="Times New Roman"/>
          <w:sz w:val="28"/>
          <w:szCs w:val="28"/>
        </w:rPr>
        <w:t xml:space="preserve"> ша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ша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6EBD"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556EBD" w:rsidRPr="00473B03">
        <w:rPr>
          <w:rFonts w:ascii="Times New Roman" w:hAnsi="Times New Roman" w:cs="Times New Roman"/>
          <w:sz w:val="28"/>
          <w:szCs w:val="28"/>
        </w:rPr>
        <w:t xml:space="preserve"> – ша – </w:t>
      </w:r>
      <w:proofErr w:type="spellStart"/>
      <w:r w:rsidR="00556EBD" w:rsidRPr="00473B03">
        <w:rPr>
          <w:rFonts w:ascii="Times New Roman" w:hAnsi="Times New Roman" w:cs="Times New Roman"/>
          <w:sz w:val="28"/>
          <w:szCs w:val="28"/>
        </w:rPr>
        <w:t>ща</w:t>
      </w:r>
      <w:proofErr w:type="spellEnd"/>
    </w:p>
    <w:p w:rsidR="00556EBD" w:rsidRPr="00473B03" w:rsidRDefault="00556EBD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EBD" w:rsidRPr="00473B03" w:rsidRDefault="00556EBD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Задание №2                                                                                                                                     </w:t>
      </w:r>
    </w:p>
    <w:p w:rsidR="00556EBD" w:rsidRPr="00473B03" w:rsidRDefault="00556EBD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Исследование проводится с использованием картинок на слова – </w:t>
      </w:r>
      <w:proofErr w:type="spellStart"/>
      <w:r w:rsidR="009C2EBD" w:rsidRPr="00473B03">
        <w:rPr>
          <w:rFonts w:ascii="Times New Roman" w:hAnsi="Times New Roman" w:cs="Times New Roman"/>
          <w:sz w:val="28"/>
          <w:szCs w:val="28"/>
        </w:rPr>
        <w:t>кв</w:t>
      </w:r>
      <w:r w:rsidRPr="00473B03">
        <w:rPr>
          <w:rFonts w:ascii="Times New Roman" w:hAnsi="Times New Roman" w:cs="Times New Roman"/>
          <w:sz w:val="28"/>
          <w:szCs w:val="28"/>
        </w:rPr>
        <w:t>азиомонимы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. Инструкция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9C2EBD" w:rsidRPr="00473B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C2EBD" w:rsidRPr="00473B03">
        <w:rPr>
          <w:rFonts w:ascii="Times New Roman" w:hAnsi="Times New Roman" w:cs="Times New Roman"/>
          <w:sz w:val="28"/>
          <w:szCs w:val="28"/>
        </w:rPr>
        <w:t xml:space="preserve"> « Покаж</w:t>
      </w:r>
      <w:r w:rsidR="001706E0" w:rsidRPr="00473B03">
        <w:rPr>
          <w:rFonts w:ascii="Times New Roman" w:hAnsi="Times New Roman" w:cs="Times New Roman"/>
          <w:sz w:val="28"/>
          <w:szCs w:val="28"/>
        </w:rPr>
        <w:t>и, где</w:t>
      </w:r>
      <w:proofErr w:type="gramStart"/>
      <w:r w:rsidR="001706E0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06E0" w:rsidRPr="00473B03">
        <w:rPr>
          <w:rFonts w:ascii="Times New Roman" w:hAnsi="Times New Roman" w:cs="Times New Roman"/>
          <w:sz w:val="28"/>
          <w:szCs w:val="28"/>
        </w:rPr>
        <w:t xml:space="preserve"> например , лук – люк», или одинаковые это слова или разные,  объясни их значение».</w:t>
      </w:r>
    </w:p>
    <w:p w:rsidR="00572A6E" w:rsidRPr="00473B03" w:rsidRDefault="00B61BFB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C2EBD" w:rsidRPr="00473B03">
        <w:rPr>
          <w:rFonts w:ascii="Times New Roman" w:hAnsi="Times New Roman" w:cs="Times New Roman"/>
          <w:sz w:val="28"/>
          <w:szCs w:val="28"/>
        </w:rPr>
        <w:t xml:space="preserve"> – б, </w:t>
      </w:r>
      <w:proofErr w:type="spellStart"/>
      <w:r w:rsidR="009C2EBD" w:rsidRPr="00473B0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C2EBD" w:rsidRPr="00473B03">
        <w:rPr>
          <w:rFonts w:ascii="Times New Roman" w:hAnsi="Times New Roman" w:cs="Times New Roman"/>
          <w:sz w:val="28"/>
          <w:szCs w:val="28"/>
        </w:rPr>
        <w:t xml:space="preserve">’ – б”]; почка – бочка, пашня – башня, порт – борт, пил – бил;               [т – </w:t>
      </w:r>
      <w:proofErr w:type="spellStart"/>
      <w:r w:rsidR="009C2EBD" w:rsidRPr="00473B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2EBD" w:rsidRPr="00473B03">
        <w:rPr>
          <w:rFonts w:ascii="Times New Roman" w:hAnsi="Times New Roman" w:cs="Times New Roman"/>
          <w:sz w:val="28"/>
          <w:szCs w:val="28"/>
        </w:rPr>
        <w:t xml:space="preserve"> , т’ – </w:t>
      </w:r>
      <w:proofErr w:type="spellStart"/>
      <w:r w:rsidR="009C2EBD" w:rsidRPr="00473B0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C2EBD" w:rsidRPr="00473B03">
        <w:rPr>
          <w:rFonts w:ascii="Times New Roman" w:hAnsi="Times New Roman" w:cs="Times New Roman"/>
          <w:sz w:val="28"/>
          <w:szCs w:val="28"/>
        </w:rPr>
        <w:t xml:space="preserve">” ]: тачка – дачка, тоска – доска, подушка – кадушка, тина – Дина;     [к – г, к ‘- г’]: </w:t>
      </w:r>
      <w:r w:rsidR="006E4F61" w:rsidRPr="00473B03">
        <w:rPr>
          <w:rFonts w:ascii="Times New Roman" w:hAnsi="Times New Roman" w:cs="Times New Roman"/>
          <w:sz w:val="28"/>
          <w:szCs w:val="28"/>
        </w:rPr>
        <w:t>класс – глаз, кора – гора, калька – галька, кит – гид, крот</w:t>
      </w:r>
      <w:r w:rsidR="00275FD3">
        <w:rPr>
          <w:rFonts w:ascii="Times New Roman" w:hAnsi="Times New Roman" w:cs="Times New Roman"/>
          <w:sz w:val="28"/>
          <w:szCs w:val="28"/>
        </w:rPr>
        <w:t xml:space="preserve"> – грот,</w:t>
      </w:r>
      <w:r w:rsidR="006E4F61" w:rsidRPr="00473B0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6E4F61" w:rsidRPr="00473B0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E4F61" w:rsidRPr="00473B03">
        <w:rPr>
          <w:rFonts w:ascii="Times New Roman" w:hAnsi="Times New Roman" w:cs="Times New Roman"/>
          <w:sz w:val="28"/>
          <w:szCs w:val="28"/>
        </w:rPr>
        <w:t xml:space="preserve"> – в]: Фаня – Ваня, сова – софа;                                                                                     [л – в , л’ – в’]: галка – гайка, стол – стой, галька – гайка;                                           [</w:t>
      </w:r>
      <w:proofErr w:type="spellStart"/>
      <w:proofErr w:type="gramStart"/>
      <w:r w:rsidR="006E4F61" w:rsidRPr="00473B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E4F61" w:rsidRPr="00473B03">
        <w:rPr>
          <w:rFonts w:ascii="Times New Roman" w:hAnsi="Times New Roman" w:cs="Times New Roman"/>
          <w:sz w:val="28"/>
          <w:szCs w:val="28"/>
        </w:rPr>
        <w:t xml:space="preserve"> – л, </w:t>
      </w:r>
      <w:proofErr w:type="spellStart"/>
      <w:r w:rsidR="006E4F61" w:rsidRPr="00473B0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E4F61" w:rsidRPr="00473B03">
        <w:rPr>
          <w:rFonts w:ascii="Times New Roman" w:hAnsi="Times New Roman" w:cs="Times New Roman"/>
          <w:sz w:val="28"/>
          <w:szCs w:val="28"/>
        </w:rPr>
        <w:t xml:space="preserve"> – л’]: рожки – ложки, роза – лоза, храм </w:t>
      </w:r>
      <w:r w:rsidR="00275FD3">
        <w:rPr>
          <w:rFonts w:ascii="Times New Roman" w:hAnsi="Times New Roman" w:cs="Times New Roman"/>
          <w:sz w:val="28"/>
          <w:szCs w:val="28"/>
        </w:rPr>
        <w:t>– хлам, репка – лепка, Марина-</w:t>
      </w:r>
      <w:r w:rsidR="006E4F61" w:rsidRPr="00473B03">
        <w:rPr>
          <w:rFonts w:ascii="Times New Roman" w:hAnsi="Times New Roman" w:cs="Times New Roman"/>
          <w:sz w:val="28"/>
          <w:szCs w:val="28"/>
        </w:rPr>
        <w:t xml:space="preserve">малина;                                                                                   </w:t>
      </w:r>
      <w:r w:rsidR="00275F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F61" w:rsidRPr="00473B03">
        <w:rPr>
          <w:rFonts w:ascii="Times New Roman" w:hAnsi="Times New Roman" w:cs="Times New Roman"/>
          <w:sz w:val="28"/>
          <w:szCs w:val="28"/>
        </w:rPr>
        <w:t xml:space="preserve">[с – </w:t>
      </w:r>
      <w:proofErr w:type="spellStart"/>
      <w:r w:rsidR="006E4F61" w:rsidRPr="00473B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E4F61" w:rsidRPr="00473B03">
        <w:rPr>
          <w:rFonts w:ascii="Times New Roman" w:hAnsi="Times New Roman" w:cs="Times New Roman"/>
          <w:sz w:val="28"/>
          <w:szCs w:val="28"/>
        </w:rPr>
        <w:t xml:space="preserve"> , с – </w:t>
      </w:r>
      <w:proofErr w:type="spellStart"/>
      <w:r w:rsidR="006E4F61" w:rsidRPr="00473B0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6E4F61" w:rsidRPr="00473B03">
        <w:rPr>
          <w:rFonts w:ascii="Times New Roman" w:hAnsi="Times New Roman" w:cs="Times New Roman"/>
          <w:sz w:val="28"/>
          <w:szCs w:val="28"/>
        </w:rPr>
        <w:t>]: суп – зуб, сайка – зайка, росы – розы, коса – коза; свет – цвет,</w:t>
      </w:r>
      <w:r>
        <w:rPr>
          <w:rFonts w:ascii="Times New Roman" w:hAnsi="Times New Roman" w:cs="Times New Roman"/>
          <w:sz w:val="28"/>
          <w:szCs w:val="28"/>
        </w:rPr>
        <w:t xml:space="preserve"> лиса-</w:t>
      </w:r>
      <w:r w:rsidR="006E4F61" w:rsidRPr="00473B03">
        <w:rPr>
          <w:rFonts w:ascii="Times New Roman" w:hAnsi="Times New Roman" w:cs="Times New Roman"/>
          <w:sz w:val="28"/>
          <w:szCs w:val="28"/>
        </w:rPr>
        <w:t>лица;                                                                                                                            [</w:t>
      </w:r>
      <w:proofErr w:type="spellStart"/>
      <w:r w:rsidR="006E4F61" w:rsidRPr="00473B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E4F61" w:rsidRPr="00473B03">
        <w:rPr>
          <w:rFonts w:ascii="Times New Roman" w:hAnsi="Times New Roman" w:cs="Times New Roman"/>
          <w:sz w:val="28"/>
          <w:szCs w:val="28"/>
        </w:rPr>
        <w:t xml:space="preserve"> – ж, ч – </w:t>
      </w:r>
      <w:proofErr w:type="spellStart"/>
      <w:r w:rsidR="006E4F61" w:rsidRPr="00473B03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6E4F61" w:rsidRPr="00473B03">
        <w:rPr>
          <w:rFonts w:ascii="Times New Roman" w:hAnsi="Times New Roman" w:cs="Times New Roman"/>
          <w:sz w:val="28"/>
          <w:szCs w:val="28"/>
        </w:rPr>
        <w:t xml:space="preserve">]: шар – жар, </w:t>
      </w:r>
      <w:proofErr w:type="spellStart"/>
      <w:r w:rsidR="006E4F61" w:rsidRPr="00473B03">
        <w:rPr>
          <w:rFonts w:ascii="Times New Roman" w:hAnsi="Times New Roman" w:cs="Times New Roman"/>
          <w:sz w:val="28"/>
          <w:szCs w:val="28"/>
        </w:rPr>
        <w:t>Луша</w:t>
      </w:r>
      <w:proofErr w:type="spellEnd"/>
      <w:r w:rsidR="006E4F61" w:rsidRPr="00473B03">
        <w:rPr>
          <w:rFonts w:ascii="Times New Roman" w:hAnsi="Times New Roman" w:cs="Times New Roman"/>
          <w:sz w:val="28"/>
          <w:szCs w:val="28"/>
        </w:rPr>
        <w:t xml:space="preserve"> – лужа, чёлка – щёлка, плач – плащ, дочь </w:t>
      </w:r>
      <w:r w:rsidR="00572A6E" w:rsidRPr="00473B03">
        <w:rPr>
          <w:rFonts w:ascii="Times New Roman" w:hAnsi="Times New Roman" w:cs="Times New Roman"/>
          <w:sz w:val="28"/>
          <w:szCs w:val="28"/>
        </w:rPr>
        <w:t>–</w:t>
      </w:r>
      <w:r w:rsidR="006E4F61" w:rsidRPr="00473B03">
        <w:rPr>
          <w:rFonts w:ascii="Times New Roman" w:hAnsi="Times New Roman" w:cs="Times New Roman"/>
          <w:sz w:val="28"/>
          <w:szCs w:val="28"/>
        </w:rPr>
        <w:t xml:space="preserve"> дождь</w:t>
      </w:r>
      <w:r w:rsidR="00572A6E" w:rsidRPr="00473B0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</w:t>
      </w:r>
      <w:r w:rsidR="00572A6E" w:rsidRPr="00473B03">
        <w:rPr>
          <w:rFonts w:ascii="Times New Roman" w:hAnsi="Times New Roman" w:cs="Times New Roman"/>
          <w:sz w:val="28"/>
          <w:szCs w:val="28"/>
        </w:rPr>
        <w:lastRenderedPageBreak/>
        <w:t xml:space="preserve">[ч- </w:t>
      </w:r>
      <w:proofErr w:type="spellStart"/>
      <w:r w:rsidR="00572A6E" w:rsidRPr="00473B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72A6E" w:rsidRPr="00473B03">
        <w:rPr>
          <w:rFonts w:ascii="Times New Roman" w:hAnsi="Times New Roman" w:cs="Times New Roman"/>
          <w:sz w:val="28"/>
          <w:szCs w:val="28"/>
        </w:rPr>
        <w:t xml:space="preserve"> , ч – т’]: чёлка – тёлка, </w:t>
      </w:r>
      <w:r w:rsidR="00055BE0" w:rsidRPr="00473B03">
        <w:rPr>
          <w:rFonts w:ascii="Times New Roman" w:hAnsi="Times New Roman" w:cs="Times New Roman"/>
          <w:sz w:val="28"/>
          <w:szCs w:val="28"/>
        </w:rPr>
        <w:t>пе</w:t>
      </w:r>
      <w:r w:rsidR="00572A6E" w:rsidRPr="00473B03">
        <w:rPr>
          <w:rFonts w:ascii="Times New Roman" w:hAnsi="Times New Roman" w:cs="Times New Roman"/>
          <w:sz w:val="28"/>
          <w:szCs w:val="28"/>
        </w:rPr>
        <w:t xml:space="preserve">чка – Петька, речка – редька;                                                 [с – </w:t>
      </w:r>
      <w:proofErr w:type="spellStart"/>
      <w:r w:rsidR="00572A6E" w:rsidRPr="00473B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72A6E" w:rsidRPr="00473B03">
        <w:rPr>
          <w:rFonts w:ascii="Times New Roman" w:hAnsi="Times New Roman" w:cs="Times New Roman"/>
          <w:sz w:val="28"/>
          <w:szCs w:val="28"/>
        </w:rPr>
        <w:t xml:space="preserve">, с – ж, с – </w:t>
      </w:r>
      <w:proofErr w:type="spellStart"/>
      <w:r w:rsidR="00572A6E" w:rsidRPr="00473B03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572A6E" w:rsidRPr="00473B03">
        <w:rPr>
          <w:rFonts w:ascii="Times New Roman" w:hAnsi="Times New Roman" w:cs="Times New Roman"/>
          <w:sz w:val="28"/>
          <w:szCs w:val="28"/>
        </w:rPr>
        <w:t>]: каска – кашка, мыс – мышь, ус – уж, сук – жук, сы</w:t>
      </w:r>
      <w:proofErr w:type="gramStart"/>
      <w:r w:rsidR="00572A6E" w:rsidRPr="00473B03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72A6E" w:rsidRPr="00473B03">
        <w:rPr>
          <w:rFonts w:ascii="Times New Roman" w:hAnsi="Times New Roman" w:cs="Times New Roman"/>
          <w:sz w:val="28"/>
          <w:szCs w:val="28"/>
        </w:rPr>
        <w:t xml:space="preserve"> жир, усы – ужи, лес – лещ, плюс – плющ;                                                                                            [с – ч, </w:t>
      </w:r>
      <w:proofErr w:type="spellStart"/>
      <w:r w:rsidR="00572A6E" w:rsidRPr="00473B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72A6E" w:rsidRPr="00473B03">
        <w:rPr>
          <w:rFonts w:ascii="Times New Roman" w:hAnsi="Times New Roman" w:cs="Times New Roman"/>
          <w:sz w:val="28"/>
          <w:szCs w:val="28"/>
        </w:rPr>
        <w:t xml:space="preserve"> – ж]: сайка – чайка, нос – ночь, рожа – роза, луза – лужа;                                    [м – м’, л – л’]: Мишка – мышка, ел – ель, Юля – юла.</w:t>
      </w:r>
    </w:p>
    <w:p w:rsidR="00572A6E" w:rsidRPr="00473B03" w:rsidRDefault="00572A6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22" w:rsidRPr="00473B03" w:rsidRDefault="00572A6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 3</w:t>
      </w:r>
      <w:r w:rsidR="001706E0" w:rsidRPr="00473B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06E0" w:rsidRPr="00473B03" w:rsidRDefault="00F47422" w:rsidP="00B61BF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Цель: Изучение навыков различения слов близких по звуковому составу.                 Инструкция: « Если я неправильно назову картинку, хлопни в ладоши, если правильно – не хлопай».                                                                                                  Шляпа,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сляпа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шьяпа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банан,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ванан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баван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анки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фанки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шанки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сянки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витанин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митавин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фитамин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витамин, бумага,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тумага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пумага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бумага,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бумака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бубака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альбом,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айбом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яньбом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альбом,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альном,птинец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пченец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птенесь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тинеть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птенец,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птинеч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квекта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кветка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клетка,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клетта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тлетка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EBD" w:rsidRPr="00473B03" w:rsidRDefault="001706E0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Задание № 4 </w:t>
      </w:r>
      <w:r w:rsidR="00572A6E" w:rsidRPr="0047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E0" w:rsidRPr="00473B03" w:rsidRDefault="001706E0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«</w:t>
      </w:r>
      <w:r w:rsidR="00570661" w:rsidRPr="00473B03">
        <w:rPr>
          <w:rFonts w:ascii="Times New Roman" w:hAnsi="Times New Roman" w:cs="Times New Roman"/>
          <w:sz w:val="28"/>
          <w:szCs w:val="28"/>
        </w:rPr>
        <w:t xml:space="preserve"> Посмотри на картинки</w:t>
      </w:r>
      <w:proofErr w:type="gramStart"/>
      <w:r w:rsidR="00570661" w:rsidRPr="00473B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0661" w:rsidRPr="00473B03">
        <w:rPr>
          <w:rFonts w:ascii="Times New Roman" w:hAnsi="Times New Roman" w:cs="Times New Roman"/>
          <w:sz w:val="28"/>
          <w:szCs w:val="28"/>
        </w:rPr>
        <w:t xml:space="preserve"> Я их буду называть, а ты эти картинки раскладывай в том порядке, в котором  я их буду называть».</w:t>
      </w:r>
    </w:p>
    <w:p w:rsidR="00570661" w:rsidRPr="00473B03" w:rsidRDefault="0057066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Лексический материал: мак, рак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бак, лак, сок, сук, дом, ком, лом, сом, коза, коса, лужи, лыжи. </w:t>
      </w:r>
    </w:p>
    <w:p w:rsidR="00570661" w:rsidRPr="00473B03" w:rsidRDefault="0057066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 5</w:t>
      </w:r>
    </w:p>
    <w:p w:rsidR="00570661" w:rsidRPr="00473B03" w:rsidRDefault="0057066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Инструкция: « Посмотри на картинки у себя на парте и на доске. Ты должен подставить свою картинку к той, название которой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звучит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похоже».</w:t>
      </w:r>
    </w:p>
    <w:p w:rsidR="00570661" w:rsidRPr="00473B03" w:rsidRDefault="0057066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Предметные картинки: ком, дом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ом, лук, ветка, клетка, каток, платок, горка, корка.</w:t>
      </w:r>
    </w:p>
    <w:p w:rsidR="00570661" w:rsidRPr="00473B03" w:rsidRDefault="0057066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Эти пробы выявляют недостаточность акустического анализа, слабость слухоречевой памяти, а также трудности семантической дифференциации слов.</w:t>
      </w:r>
    </w:p>
    <w:p w:rsidR="007D01A1" w:rsidRPr="00EA344A" w:rsidRDefault="00EA344A" w:rsidP="00EA344A">
      <w:pPr>
        <w:spacing w:after="0" w:line="360" w:lineRule="auto"/>
        <w:ind w:left="720" w:right="5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7D01A1" w:rsidRPr="00EA344A">
        <w:rPr>
          <w:rFonts w:ascii="Times New Roman" w:hAnsi="Times New Roman" w:cs="Times New Roman"/>
          <w:b/>
          <w:sz w:val="36"/>
          <w:szCs w:val="36"/>
        </w:rPr>
        <w:t>Иссле</w:t>
      </w:r>
      <w:r w:rsidR="00473B03" w:rsidRPr="00EA344A">
        <w:rPr>
          <w:rFonts w:ascii="Times New Roman" w:hAnsi="Times New Roman" w:cs="Times New Roman"/>
          <w:b/>
          <w:sz w:val="36"/>
          <w:szCs w:val="36"/>
        </w:rPr>
        <w:t>дование фонематического анализа</w:t>
      </w:r>
    </w:p>
    <w:p w:rsidR="007D01A1" w:rsidRPr="00473B03" w:rsidRDefault="007D01A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 Исследуется состояние простых и сложных форм фонематического анализа.</w:t>
      </w:r>
    </w:p>
    <w:p w:rsidR="007D01A1" w:rsidRPr="00473B03" w:rsidRDefault="007D01A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lastRenderedPageBreak/>
        <w:t>Задание №1</w:t>
      </w:r>
    </w:p>
    <w:p w:rsidR="007D01A1" w:rsidRPr="00473B03" w:rsidRDefault="007D01A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Цель:  Исследование умений и навыков выполнения элементарного звукового анализа.</w:t>
      </w:r>
    </w:p>
    <w:p w:rsidR="007D01A1" w:rsidRPr="00473B03" w:rsidRDefault="007D01A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« Положи на стол столько кружков, сколько звуков я произнесу».</w:t>
      </w:r>
    </w:p>
    <w:p w:rsidR="007D01A1" w:rsidRPr="00473B03" w:rsidRDefault="007D01A1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А; а у;  и о у;  о и э а.    Или « сколько я назову звуков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столько ты выложишь кружков»:  А; а у и; и у</w:t>
      </w:r>
      <w:r w:rsidR="0092129E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>а; а</w:t>
      </w:r>
      <w:r w:rsidR="0092129E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>у.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 2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Скажи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сколько звуков в слове: дым, каша, шапка, крыша, стена, овца?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№3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Выделить звук на фоне слова.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Есть ли звук [ М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]в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словах: мышка, дерево, рама, рак, дом, кошка, комната, лампа?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-есть ли зву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Ч] в словах чулок, горка, качели, чистый, дрова, ночь, печка, табуретка?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№4</w:t>
      </w:r>
    </w:p>
    <w:p w:rsidR="0092129E" w:rsidRPr="00473B03" w:rsidRDefault="0092129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Разложи картинки на две кучки. В одной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слова которые заканчиваются на звук « т», а в другой – на звук </w:t>
      </w:r>
      <w:r w:rsidR="0032660C" w:rsidRPr="00473B03">
        <w:rPr>
          <w:rFonts w:ascii="Times New Roman" w:hAnsi="Times New Roman" w:cs="Times New Roman"/>
          <w:sz w:val="28"/>
          <w:szCs w:val="28"/>
        </w:rPr>
        <w:t>«</w:t>
      </w:r>
      <w:r w:rsidRPr="00473B03">
        <w:rPr>
          <w:rFonts w:ascii="Times New Roman" w:hAnsi="Times New Roman" w:cs="Times New Roman"/>
          <w:sz w:val="28"/>
          <w:szCs w:val="28"/>
        </w:rPr>
        <w:t xml:space="preserve"> к».</w:t>
      </w:r>
    </w:p>
    <w:p w:rsidR="0032660C" w:rsidRPr="00473B03" w:rsidRDefault="0032660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Предметные картинки: веник, танк, зонт, кнут, паук, бинт.</w:t>
      </w:r>
    </w:p>
    <w:p w:rsidR="0032660C" w:rsidRPr="00473B03" w:rsidRDefault="0032660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№5</w:t>
      </w:r>
    </w:p>
    <w:p w:rsidR="0032660C" w:rsidRPr="00473B03" w:rsidRDefault="0032660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Инструкция: « Я буду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и называть картинку не целиком, а ты будешь произносить это слово целиком».</w:t>
      </w:r>
    </w:p>
    <w:p w:rsidR="0032660C" w:rsidRPr="00473B03" w:rsidRDefault="0032660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Предметные картинки: веник, танк, рот, кот, паук, сок, самолёт, бегемот.</w:t>
      </w:r>
    </w:p>
    <w:p w:rsidR="0032660C" w:rsidRPr="00473B03" w:rsidRDefault="0032660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Тан…;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вени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…;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пау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…</w:t>
      </w:r>
    </w:p>
    <w:p w:rsidR="0032660C" w:rsidRPr="00473B03" w:rsidRDefault="0032660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 6</w:t>
      </w:r>
    </w:p>
    <w:p w:rsidR="0032660C" w:rsidRPr="00473B03" w:rsidRDefault="0032660C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« Назови первый звук в слове»</w:t>
      </w:r>
      <w:proofErr w:type="gramStart"/>
      <w:r w:rsidR="002D02FE" w:rsidRPr="00473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02FE" w:rsidRPr="00473B03" w:rsidRDefault="002D02F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Аист, арбуз, Иван, утка, этаж, Оля, яма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мухомор, соловей, кран, гребешок, свисток, дрова, рваный.</w:t>
      </w:r>
    </w:p>
    <w:p w:rsidR="002D02FE" w:rsidRPr="00473B03" w:rsidRDefault="005D5068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lastRenderedPageBreak/>
        <w:t>Задание №7</w:t>
      </w:r>
    </w:p>
    <w:p w:rsidR="002D02FE" w:rsidRPr="00473B03" w:rsidRDefault="002D02F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«Назови последний звук в слове»:</w:t>
      </w:r>
    </w:p>
    <w:p w:rsidR="002D02FE" w:rsidRPr="00473B03" w:rsidRDefault="002D02F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Мак, карандаш, дом, аист, палец, кровать, танкист, милиционер, автомобиль, радуга.</w:t>
      </w:r>
    </w:p>
    <w:p w:rsidR="002D02FE" w:rsidRPr="00473B03" w:rsidRDefault="005D5068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 8</w:t>
      </w:r>
    </w:p>
    <w:p w:rsidR="002D02FE" w:rsidRPr="00473B03" w:rsidRDefault="00A91F10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Цел: </w:t>
      </w:r>
      <w:r w:rsidR="002D02FE" w:rsidRPr="00473B03">
        <w:rPr>
          <w:rFonts w:ascii="Times New Roman" w:hAnsi="Times New Roman" w:cs="Times New Roman"/>
          <w:sz w:val="28"/>
          <w:szCs w:val="28"/>
        </w:rPr>
        <w:t xml:space="preserve">Определить место звука </w:t>
      </w:r>
      <w:proofErr w:type="gramStart"/>
      <w:r w:rsidR="002D02FE" w:rsidRPr="00473B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02FE" w:rsidRPr="00473B03">
        <w:rPr>
          <w:rFonts w:ascii="Times New Roman" w:hAnsi="Times New Roman" w:cs="Times New Roman"/>
          <w:sz w:val="28"/>
          <w:szCs w:val="28"/>
        </w:rPr>
        <w:t>начало, середина, конец)</w:t>
      </w:r>
    </w:p>
    <w:p w:rsidR="002D02FE" w:rsidRPr="00473B03" w:rsidRDefault="002D02F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« Где слышится звук [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] в словах: ракета, арбуз, дрова, самовар, паркет, круг, морж, корка, двор?</w:t>
      </w:r>
    </w:p>
    <w:p w:rsidR="002D02FE" w:rsidRPr="00473B03" w:rsidRDefault="002D02FE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- звук [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] в словах : цапля, </w:t>
      </w:r>
      <w:r w:rsidR="00A91F10" w:rsidRPr="00473B03">
        <w:rPr>
          <w:rFonts w:ascii="Times New Roman" w:hAnsi="Times New Roman" w:cs="Times New Roman"/>
          <w:sz w:val="28"/>
          <w:szCs w:val="28"/>
        </w:rPr>
        <w:t>настурция, огурцы, палец, цветок, перец?</w:t>
      </w:r>
    </w:p>
    <w:p w:rsidR="00A91F10" w:rsidRPr="00473B03" w:rsidRDefault="005D5068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 9</w:t>
      </w:r>
    </w:p>
    <w:p w:rsidR="00A91F10" w:rsidRPr="00473B03" w:rsidRDefault="00A91F10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Цель: Определить место звука по отношению к другим звукам слова.</w:t>
      </w:r>
    </w:p>
    <w:p w:rsidR="00A91F10" w:rsidRPr="00473B03" w:rsidRDefault="00A91F10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« Какой по счёту звук [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] в словах : рыба, пароход, арка, дорога, трава, февраль, армия, завтрак</w:t>
      </w:r>
      <w:r w:rsidR="002248D4" w:rsidRPr="00473B03">
        <w:rPr>
          <w:rFonts w:ascii="Times New Roman" w:hAnsi="Times New Roman" w:cs="Times New Roman"/>
          <w:sz w:val="28"/>
          <w:szCs w:val="28"/>
        </w:rPr>
        <w:t>»</w:t>
      </w:r>
      <w:r w:rsidRPr="00473B03">
        <w:rPr>
          <w:rFonts w:ascii="Times New Roman" w:hAnsi="Times New Roman" w:cs="Times New Roman"/>
          <w:sz w:val="28"/>
          <w:szCs w:val="28"/>
        </w:rPr>
        <w:t>?</w:t>
      </w:r>
    </w:p>
    <w:p w:rsidR="00A91F10" w:rsidRPr="00473B03" w:rsidRDefault="00A91F10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-Назови соседей звука [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] в словах ( какой звук слышится перед , после, звука [Ш] ? ) – кошка, смешно, ушко, солнышко, пороша, слышно.</w:t>
      </w:r>
    </w:p>
    <w:p w:rsidR="002248D4" w:rsidRPr="00473B03" w:rsidRDefault="002248D4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73B03">
        <w:rPr>
          <w:rFonts w:ascii="Times New Roman" w:hAnsi="Times New Roman" w:cs="Times New Roman"/>
          <w:b/>
          <w:sz w:val="36"/>
          <w:szCs w:val="36"/>
        </w:rPr>
        <w:t xml:space="preserve">3. Исследование фонематического </w:t>
      </w:r>
      <w:r w:rsidRPr="00473B03">
        <w:rPr>
          <w:rFonts w:ascii="Times New Roman" w:hAnsi="Times New Roman" w:cs="Times New Roman"/>
          <w:sz w:val="36"/>
          <w:szCs w:val="36"/>
        </w:rPr>
        <w:t>синтеза</w:t>
      </w:r>
    </w:p>
    <w:p w:rsidR="002248D4" w:rsidRPr="00473B03" w:rsidRDefault="002248D4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36"/>
          <w:szCs w:val="36"/>
        </w:rPr>
        <w:t xml:space="preserve">Цель: </w:t>
      </w:r>
      <w:r w:rsidRPr="00473B03">
        <w:rPr>
          <w:rFonts w:ascii="Times New Roman" w:hAnsi="Times New Roman" w:cs="Times New Roman"/>
          <w:sz w:val="28"/>
          <w:szCs w:val="28"/>
        </w:rPr>
        <w:t>определить способность составлять слова из последовательно данных звуков.</w:t>
      </w:r>
    </w:p>
    <w:p w:rsidR="002248D4" w:rsidRPr="00473B03" w:rsidRDefault="002248D4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Задание № 1 </w:t>
      </w:r>
    </w:p>
    <w:p w:rsidR="002248D4" w:rsidRPr="00473B03" w:rsidRDefault="002248D4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Инструкция: « Послушай звуки и скажи, какое слово получилось».</w:t>
      </w:r>
    </w:p>
    <w:p w:rsidR="005357CF" w:rsidRPr="00473B03" w:rsidRDefault="002248D4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С, о, к - сок; 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, у, м - шум; рак, жук, дом.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Затем четыре звука: каша, </w:t>
      </w:r>
      <w:r w:rsidR="005357CF" w:rsidRPr="00473B03">
        <w:rPr>
          <w:rFonts w:ascii="Times New Roman" w:hAnsi="Times New Roman" w:cs="Times New Roman"/>
          <w:sz w:val="28"/>
          <w:szCs w:val="28"/>
        </w:rPr>
        <w:t>рука, утка, игла, крот, стол. Затем пять звуков: полка, марка, санки, столб, туфли.</w:t>
      </w:r>
    </w:p>
    <w:p w:rsidR="005357CF" w:rsidRPr="00473B03" w:rsidRDefault="005357CF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Задание № 2</w:t>
      </w:r>
    </w:p>
    <w:p w:rsidR="005357CF" w:rsidRPr="00473B03" w:rsidRDefault="005357CF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Цель: определить способность составлять слова из звуков, данных в нарушенной последовательности.</w:t>
      </w:r>
    </w:p>
    <w:p w:rsidR="005357CF" w:rsidRPr="00473B03" w:rsidRDefault="005357CF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Инструкция: « Составь слово из звуков». Предлагаются три, четыре, пять звуков. Например: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,ы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,д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дым;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о,с,н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нос;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х,о,м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мох;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ж,н,о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–нож;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lastRenderedPageBreak/>
        <w:t>з,о,к,а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коза;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к,и,о,ч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очки;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д,о,в,а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вода;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о,л,т,с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стол;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к.у,л,ч,о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чулок;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з,а,л,г,а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 глаза;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щ,т,е,а,к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–щётка;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,п,т,о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–топор.</w:t>
      </w:r>
    </w:p>
    <w:p w:rsid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87133" w:rsidRPr="00473B03" w:rsidRDefault="004174C0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3B03">
        <w:rPr>
          <w:rFonts w:ascii="Times New Roman" w:hAnsi="Times New Roman" w:cs="Times New Roman"/>
          <w:b/>
          <w:sz w:val="36"/>
          <w:szCs w:val="36"/>
        </w:rPr>
        <w:t>4.</w:t>
      </w:r>
      <w:r w:rsidR="00587133" w:rsidRPr="00473B03">
        <w:rPr>
          <w:rFonts w:ascii="Times New Roman" w:hAnsi="Times New Roman" w:cs="Times New Roman"/>
          <w:b/>
          <w:sz w:val="36"/>
          <w:szCs w:val="36"/>
        </w:rPr>
        <w:t>Исследование фонематического представления</w:t>
      </w:r>
    </w:p>
    <w:p w:rsidR="002248D4" w:rsidRPr="00473B03" w:rsidRDefault="0058713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Цель: определить способность осуществлять фонематический анализ слов в умственном плане, на основе представлений.</w:t>
      </w:r>
    </w:p>
    <w:p w:rsidR="00587133" w:rsidRPr="00473B03" w:rsidRDefault="0058713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587133" w:rsidRPr="00473B03" w:rsidRDefault="0058713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- Придумать слова, в которых есть звук [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], звук [Р].</w:t>
      </w:r>
    </w:p>
    <w:p w:rsidR="00587133" w:rsidRPr="00473B03" w:rsidRDefault="0058713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- Придумать слова, в которых 4 звука, 5 звуков.</w:t>
      </w:r>
    </w:p>
    <w:p w:rsidR="00587133" w:rsidRPr="00473B03" w:rsidRDefault="0058713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- Отобрать картинки в названии которых 5 звуков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картинки не называются).</w:t>
      </w:r>
    </w:p>
    <w:p w:rsidR="00587133" w:rsidRPr="00473B03" w:rsidRDefault="0058713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03">
        <w:rPr>
          <w:rFonts w:ascii="Times New Roman" w:hAnsi="Times New Roman" w:cs="Times New Roman"/>
          <w:sz w:val="28"/>
          <w:szCs w:val="28"/>
        </w:rPr>
        <w:t>Примерные картинки: роза, крыша, заяц, сахар, скамейка, диван, волк, марка, чайник, книга, скатерть, машина.</w:t>
      </w:r>
      <w:proofErr w:type="gramEnd"/>
    </w:p>
    <w:p w:rsidR="004F55AB" w:rsidRPr="00473B03" w:rsidRDefault="004F55AB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b/>
          <w:sz w:val="36"/>
          <w:szCs w:val="36"/>
        </w:rPr>
        <w:t>Результаты исследования фонематической системы у младших школьников со стёртой дизартрией</w:t>
      </w:r>
    </w:p>
    <w:p w:rsidR="004F55AB" w:rsidRPr="00473B03" w:rsidRDefault="00A679D5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Для исследования были отобраны 10</w:t>
      </w:r>
      <w:r w:rsidR="004F55AB" w:rsidRPr="00473B03">
        <w:rPr>
          <w:rFonts w:ascii="Times New Roman" w:hAnsi="Times New Roman" w:cs="Times New Roman"/>
          <w:sz w:val="28"/>
          <w:szCs w:val="28"/>
        </w:rPr>
        <w:t xml:space="preserve"> учащихся первых классов с клиническ</w:t>
      </w:r>
      <w:r w:rsidR="00E50C42">
        <w:rPr>
          <w:rFonts w:ascii="Times New Roman" w:hAnsi="Times New Roman" w:cs="Times New Roman"/>
          <w:sz w:val="28"/>
          <w:szCs w:val="28"/>
        </w:rPr>
        <w:t>им диагнозом « стёртая дизартрия</w:t>
      </w:r>
      <w:r w:rsidR="00EA344A">
        <w:rPr>
          <w:rFonts w:ascii="Times New Roman" w:hAnsi="Times New Roman" w:cs="Times New Roman"/>
          <w:sz w:val="28"/>
          <w:szCs w:val="28"/>
        </w:rPr>
        <w:t xml:space="preserve"> </w:t>
      </w:r>
      <w:r w:rsidR="004F55AB" w:rsidRPr="00473B03">
        <w:rPr>
          <w:rFonts w:ascii="Times New Roman" w:hAnsi="Times New Roman" w:cs="Times New Roman"/>
          <w:sz w:val="28"/>
          <w:szCs w:val="28"/>
        </w:rPr>
        <w:t>». Это экспериментальная группа. Для сравнения была взята</w:t>
      </w:r>
      <w:r w:rsidR="0069612E" w:rsidRPr="00473B03">
        <w:rPr>
          <w:rFonts w:ascii="Times New Roman" w:hAnsi="Times New Roman" w:cs="Times New Roman"/>
          <w:sz w:val="28"/>
          <w:szCs w:val="28"/>
        </w:rPr>
        <w:t xml:space="preserve"> контрольная группа - </w:t>
      </w:r>
      <w:r w:rsidR="004F55AB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>10</w:t>
      </w:r>
      <w:r w:rsidR="0069612E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4F55AB" w:rsidRPr="00473B03">
        <w:rPr>
          <w:rFonts w:ascii="Times New Roman" w:hAnsi="Times New Roman" w:cs="Times New Roman"/>
          <w:sz w:val="28"/>
          <w:szCs w:val="28"/>
        </w:rPr>
        <w:t>учащихся первых классов.</w:t>
      </w:r>
    </w:p>
    <w:p w:rsidR="004F55AB" w:rsidRPr="00473B03" w:rsidRDefault="004F55AB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3B03">
        <w:rPr>
          <w:rFonts w:ascii="Times New Roman" w:hAnsi="Times New Roman" w:cs="Times New Roman"/>
          <w:b/>
          <w:sz w:val="32"/>
          <w:szCs w:val="32"/>
        </w:rPr>
        <w:t>Состояние фонематического восприятия</w:t>
      </w:r>
    </w:p>
    <w:p w:rsidR="004F55AB" w:rsidRPr="00473B03" w:rsidRDefault="00055BE0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Проведённое исследование показало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что в экспериментальной группе со средним уровнем-</w:t>
      </w:r>
      <w:r w:rsidR="00A679D5" w:rsidRPr="00473B03">
        <w:rPr>
          <w:rFonts w:ascii="Times New Roman" w:hAnsi="Times New Roman" w:cs="Times New Roman"/>
          <w:sz w:val="28"/>
          <w:szCs w:val="28"/>
        </w:rPr>
        <w:t xml:space="preserve"> 8</w:t>
      </w:r>
      <w:r w:rsidR="005D5068" w:rsidRPr="00473B03">
        <w:rPr>
          <w:rFonts w:ascii="Times New Roman" w:hAnsi="Times New Roman" w:cs="Times New Roman"/>
          <w:sz w:val="28"/>
          <w:szCs w:val="28"/>
        </w:rPr>
        <w:t>0</w:t>
      </w:r>
      <w:r w:rsidRPr="00473B03">
        <w:rPr>
          <w:rFonts w:ascii="Times New Roman" w:hAnsi="Times New Roman" w:cs="Times New Roman"/>
          <w:sz w:val="28"/>
          <w:szCs w:val="28"/>
        </w:rPr>
        <w:t>% учащихся , с низким уровнем – 20% учащихся; в контрол</w:t>
      </w:r>
      <w:r w:rsidR="00A679D5" w:rsidRPr="00473B03">
        <w:rPr>
          <w:rFonts w:ascii="Times New Roman" w:hAnsi="Times New Roman" w:cs="Times New Roman"/>
          <w:sz w:val="28"/>
          <w:szCs w:val="28"/>
        </w:rPr>
        <w:t>ьной группе с высоким уровнем- 3</w:t>
      </w:r>
      <w:r w:rsidRPr="00473B03">
        <w:rPr>
          <w:rFonts w:ascii="Times New Roman" w:hAnsi="Times New Roman" w:cs="Times New Roman"/>
          <w:sz w:val="28"/>
          <w:szCs w:val="28"/>
        </w:rPr>
        <w:t>0%</w:t>
      </w:r>
      <w:r w:rsidR="005D5068" w:rsidRPr="00473B03">
        <w:rPr>
          <w:rFonts w:ascii="Times New Roman" w:hAnsi="Times New Roman" w:cs="Times New Roman"/>
          <w:sz w:val="28"/>
          <w:szCs w:val="28"/>
        </w:rPr>
        <w:t xml:space="preserve"> учащихся, со средним у</w:t>
      </w:r>
      <w:r w:rsidR="00A679D5" w:rsidRPr="00473B03">
        <w:rPr>
          <w:rFonts w:ascii="Times New Roman" w:hAnsi="Times New Roman" w:cs="Times New Roman"/>
          <w:sz w:val="28"/>
          <w:szCs w:val="28"/>
        </w:rPr>
        <w:t>ровнем 7</w:t>
      </w:r>
      <w:r w:rsidR="005D5068" w:rsidRPr="00473B03">
        <w:rPr>
          <w:rFonts w:ascii="Times New Roman" w:hAnsi="Times New Roman" w:cs="Times New Roman"/>
          <w:sz w:val="28"/>
          <w:szCs w:val="28"/>
        </w:rPr>
        <w:t>0</w:t>
      </w:r>
      <w:r w:rsidRPr="00473B03">
        <w:rPr>
          <w:rFonts w:ascii="Times New Roman" w:hAnsi="Times New Roman" w:cs="Times New Roman"/>
          <w:sz w:val="28"/>
          <w:szCs w:val="28"/>
        </w:rPr>
        <w:t xml:space="preserve">% учащихся. Затруднения вызывали у детей задания № 1- повторение серии слогов, и задание  № 5 – подобрать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вывешенную на доске похожую по звучанию.</w:t>
      </w:r>
      <w:r w:rsidR="00626E38" w:rsidRPr="00473B03">
        <w:rPr>
          <w:rFonts w:ascii="Times New Roman" w:hAnsi="Times New Roman" w:cs="Times New Roman"/>
          <w:sz w:val="28"/>
          <w:szCs w:val="28"/>
        </w:rPr>
        <w:t xml:space="preserve"> А также задание №2 – дети не смогли объяснить значение некоторых слов (пашня – башня</w:t>
      </w:r>
      <w:proofErr w:type="gramStart"/>
      <w:r w:rsidR="00626E38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6E38" w:rsidRPr="00473B03">
        <w:rPr>
          <w:rFonts w:ascii="Times New Roman" w:hAnsi="Times New Roman" w:cs="Times New Roman"/>
          <w:sz w:val="28"/>
          <w:szCs w:val="28"/>
        </w:rPr>
        <w:t xml:space="preserve"> калька – галька ,луза, мыс)- поэтому и не смогли показать на картинке.</w:t>
      </w:r>
      <w:r w:rsidR="00C72CD7" w:rsidRPr="00473B03">
        <w:rPr>
          <w:rFonts w:ascii="Times New Roman" w:hAnsi="Times New Roman" w:cs="Times New Roman"/>
          <w:sz w:val="28"/>
          <w:szCs w:val="28"/>
        </w:rPr>
        <w:t xml:space="preserve"> Дети экспериментальной группы допускали незначительные ошибки при выполнении задания № 1 ,5.</w:t>
      </w:r>
    </w:p>
    <w:p w:rsidR="00C72CD7" w:rsidRDefault="00C72CD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3" w:rsidRP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CD7" w:rsidRPr="00473B03" w:rsidRDefault="00C72CD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B03">
        <w:rPr>
          <w:rFonts w:ascii="Times New Roman" w:hAnsi="Times New Roman" w:cs="Times New Roman"/>
          <w:b/>
          <w:sz w:val="32"/>
          <w:szCs w:val="32"/>
        </w:rPr>
        <w:t>Состояние фонематического анализа</w:t>
      </w:r>
    </w:p>
    <w:p w:rsidR="00C72CD7" w:rsidRPr="00473B03" w:rsidRDefault="00C72CD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Проведённое исследование показало, что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группе у учащихся у 40% высокий уровень</w:t>
      </w:r>
      <w:r w:rsidR="00A679D5" w:rsidRPr="00473B03">
        <w:rPr>
          <w:rFonts w:ascii="Times New Roman" w:hAnsi="Times New Roman" w:cs="Times New Roman"/>
          <w:sz w:val="28"/>
          <w:szCs w:val="28"/>
        </w:rPr>
        <w:t>, у 4</w:t>
      </w:r>
      <w:r w:rsidR="005D5068" w:rsidRPr="00473B03">
        <w:rPr>
          <w:rFonts w:ascii="Times New Roman" w:hAnsi="Times New Roman" w:cs="Times New Roman"/>
          <w:sz w:val="28"/>
          <w:szCs w:val="28"/>
        </w:rPr>
        <w:t>0</w:t>
      </w:r>
      <w:r w:rsidRPr="00473B03">
        <w:rPr>
          <w:rFonts w:ascii="Times New Roman" w:hAnsi="Times New Roman" w:cs="Times New Roman"/>
          <w:sz w:val="28"/>
          <w:szCs w:val="28"/>
        </w:rPr>
        <w:t>% средний уровень</w:t>
      </w:r>
      <w:r w:rsidR="009645C1" w:rsidRPr="00473B03">
        <w:rPr>
          <w:rFonts w:ascii="Times New Roman" w:hAnsi="Times New Roman" w:cs="Times New Roman"/>
          <w:sz w:val="28"/>
          <w:szCs w:val="28"/>
        </w:rPr>
        <w:t xml:space="preserve">, 20 % - низкий уровень </w:t>
      </w:r>
    </w:p>
    <w:p w:rsidR="00C72CD7" w:rsidRPr="00473B03" w:rsidRDefault="00C72CD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в контрольной группе</w:t>
      </w:r>
      <w:r w:rsidR="00A679D5" w:rsidRPr="00473B03">
        <w:rPr>
          <w:rFonts w:ascii="Times New Roman" w:hAnsi="Times New Roman" w:cs="Times New Roman"/>
          <w:sz w:val="28"/>
          <w:szCs w:val="28"/>
        </w:rPr>
        <w:t xml:space="preserve"> у 6</w:t>
      </w:r>
      <w:r w:rsidR="005D5068" w:rsidRPr="00473B03">
        <w:rPr>
          <w:rFonts w:ascii="Times New Roman" w:hAnsi="Times New Roman" w:cs="Times New Roman"/>
          <w:sz w:val="28"/>
          <w:szCs w:val="28"/>
        </w:rPr>
        <w:t>0% высокий уровень, у 40</w:t>
      </w:r>
      <w:r w:rsidRPr="00473B03">
        <w:rPr>
          <w:rFonts w:ascii="Times New Roman" w:hAnsi="Times New Roman" w:cs="Times New Roman"/>
          <w:sz w:val="28"/>
          <w:szCs w:val="28"/>
        </w:rPr>
        <w:t>% средний уровень.</w:t>
      </w:r>
    </w:p>
    <w:p w:rsidR="005D5068" w:rsidRPr="00473B03" w:rsidRDefault="005D5068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Затруднения вызывали задания № 1,2,3,4,7,8,9 </w:t>
      </w:r>
      <w:r w:rsidR="009645C1" w:rsidRPr="00473B03">
        <w:rPr>
          <w:rFonts w:ascii="Times New Roman" w:hAnsi="Times New Roman" w:cs="Times New Roman"/>
          <w:sz w:val="28"/>
          <w:szCs w:val="28"/>
        </w:rPr>
        <w:t>. Были дети</w:t>
      </w:r>
      <w:proofErr w:type="gramStart"/>
      <w:r w:rsidR="009645C1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которые не смогли ответить не на один вопрос.</w:t>
      </w:r>
      <w:r w:rsidR="00CD2BE6" w:rsidRPr="00473B03">
        <w:rPr>
          <w:rFonts w:ascii="Times New Roman" w:hAnsi="Times New Roman" w:cs="Times New Roman"/>
          <w:sz w:val="28"/>
          <w:szCs w:val="28"/>
        </w:rPr>
        <w:t xml:space="preserve"> Дети со средним уровнем испытывали затруднения при выполнении задания № 2, 8,9</w:t>
      </w:r>
      <w:r w:rsidR="00B61BFB">
        <w:rPr>
          <w:rFonts w:ascii="Times New Roman" w:hAnsi="Times New Roman" w:cs="Times New Roman"/>
          <w:sz w:val="28"/>
          <w:szCs w:val="28"/>
        </w:rPr>
        <w:t xml:space="preserve"> </w:t>
      </w:r>
      <w:r w:rsidR="00CD2BE6" w:rsidRPr="00473B03">
        <w:rPr>
          <w:rFonts w:ascii="Times New Roman" w:hAnsi="Times New Roman" w:cs="Times New Roman"/>
          <w:sz w:val="28"/>
          <w:szCs w:val="28"/>
        </w:rPr>
        <w:t xml:space="preserve"> ( №2 – сколько звуков в слове « шапка»; </w:t>
      </w:r>
      <w:r w:rsidR="00B61B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2BE6" w:rsidRPr="00473B03">
        <w:rPr>
          <w:rFonts w:ascii="Times New Roman" w:hAnsi="Times New Roman" w:cs="Times New Roman"/>
          <w:sz w:val="28"/>
          <w:szCs w:val="28"/>
        </w:rPr>
        <w:t xml:space="preserve">№8 – определить место звука </w:t>
      </w:r>
      <w:r w:rsidR="00E50C42">
        <w:rPr>
          <w:rFonts w:ascii="Times New Roman" w:hAnsi="Times New Roman" w:cs="Times New Roman"/>
          <w:sz w:val="28"/>
          <w:szCs w:val="28"/>
        </w:rPr>
        <w:t xml:space="preserve">   </w:t>
      </w:r>
      <w:r w:rsidR="009645C1" w:rsidRPr="00473B03">
        <w:rPr>
          <w:rFonts w:ascii="Times New Roman" w:hAnsi="Times New Roman" w:cs="Times New Roman"/>
          <w:sz w:val="28"/>
          <w:szCs w:val="28"/>
        </w:rPr>
        <w:t xml:space="preserve">   </w:t>
      </w:r>
      <w:r w:rsidR="00B61BFB">
        <w:rPr>
          <w:rFonts w:ascii="Times New Roman" w:hAnsi="Times New Roman" w:cs="Times New Roman"/>
          <w:sz w:val="28"/>
          <w:szCs w:val="28"/>
        </w:rPr>
        <w:t>«</w:t>
      </w:r>
      <w:r w:rsidR="00CD2BE6" w:rsidRPr="00473B03">
        <w:rPr>
          <w:rFonts w:ascii="Times New Roman" w:hAnsi="Times New Roman" w:cs="Times New Roman"/>
          <w:sz w:val="28"/>
          <w:szCs w:val="28"/>
        </w:rPr>
        <w:t xml:space="preserve"> начало, середина, конец»; </w:t>
      </w:r>
      <w:r w:rsidR="00E50C42">
        <w:rPr>
          <w:rFonts w:ascii="Times New Roman" w:hAnsi="Times New Roman" w:cs="Times New Roman"/>
          <w:sz w:val="28"/>
          <w:szCs w:val="28"/>
        </w:rPr>
        <w:t xml:space="preserve"> </w:t>
      </w:r>
      <w:r w:rsidR="00CD2BE6" w:rsidRPr="00473B03">
        <w:rPr>
          <w:rFonts w:ascii="Times New Roman" w:hAnsi="Times New Roman" w:cs="Times New Roman"/>
          <w:sz w:val="28"/>
          <w:szCs w:val="28"/>
        </w:rPr>
        <w:t>№9 –определить место звука п</w:t>
      </w:r>
      <w:r w:rsidR="009645C1" w:rsidRPr="00473B03">
        <w:rPr>
          <w:rFonts w:ascii="Times New Roman" w:hAnsi="Times New Roman" w:cs="Times New Roman"/>
          <w:sz w:val="28"/>
          <w:szCs w:val="28"/>
        </w:rPr>
        <w:t>о отношению к другим звукам) –</w:t>
      </w:r>
      <w:proofErr w:type="gramStart"/>
      <w:r w:rsidR="009645C1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CD2BE6" w:rsidRPr="00473B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2BE6" w:rsidRPr="00473B03">
        <w:rPr>
          <w:rFonts w:ascii="Times New Roman" w:hAnsi="Times New Roman" w:cs="Times New Roman"/>
          <w:sz w:val="28"/>
          <w:szCs w:val="28"/>
        </w:rPr>
        <w:t xml:space="preserve"> В контрольной группе дети со средним уровнем испытывали затруднения при выполнении задания № 8, 9.</w:t>
      </w: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D2BE6" w:rsidRPr="00473B03" w:rsidRDefault="00CD2BE6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3B03">
        <w:rPr>
          <w:rFonts w:ascii="Times New Roman" w:hAnsi="Times New Roman" w:cs="Times New Roman"/>
          <w:b/>
          <w:sz w:val="36"/>
          <w:szCs w:val="36"/>
        </w:rPr>
        <w:t>Состояние фонематического синтеза</w:t>
      </w:r>
    </w:p>
    <w:p w:rsidR="00220336" w:rsidRPr="00473B03" w:rsidRDefault="00CD2BE6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Проведённое исследование показало, что в экспериментальной группе</w:t>
      </w:r>
      <w:r w:rsidR="00A679D5" w:rsidRPr="00473B03">
        <w:rPr>
          <w:rFonts w:ascii="Times New Roman" w:hAnsi="Times New Roman" w:cs="Times New Roman"/>
          <w:sz w:val="28"/>
          <w:szCs w:val="28"/>
        </w:rPr>
        <w:t xml:space="preserve"> у 7</w:t>
      </w:r>
      <w:r w:rsidR="00220336" w:rsidRPr="00473B03">
        <w:rPr>
          <w:rFonts w:ascii="Times New Roman" w:hAnsi="Times New Roman" w:cs="Times New Roman"/>
          <w:sz w:val="28"/>
          <w:szCs w:val="28"/>
        </w:rPr>
        <w:t xml:space="preserve">0 </w:t>
      </w:r>
      <w:r w:rsidR="00A679D5" w:rsidRPr="00473B03">
        <w:rPr>
          <w:rFonts w:ascii="Times New Roman" w:hAnsi="Times New Roman" w:cs="Times New Roman"/>
          <w:sz w:val="28"/>
          <w:szCs w:val="28"/>
        </w:rPr>
        <w:t>% учащихся средний уровень</w:t>
      </w:r>
      <w:proofErr w:type="gramStart"/>
      <w:r w:rsidR="00A679D5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9D5" w:rsidRPr="00473B03">
        <w:rPr>
          <w:rFonts w:ascii="Times New Roman" w:hAnsi="Times New Roman" w:cs="Times New Roman"/>
          <w:sz w:val="28"/>
          <w:szCs w:val="28"/>
        </w:rPr>
        <w:t xml:space="preserve"> у 3</w:t>
      </w:r>
      <w:r w:rsidR="00220336" w:rsidRPr="00473B03">
        <w:rPr>
          <w:rFonts w:ascii="Times New Roman" w:hAnsi="Times New Roman" w:cs="Times New Roman"/>
          <w:sz w:val="28"/>
          <w:szCs w:val="28"/>
        </w:rPr>
        <w:t>0% - низкий у</w:t>
      </w:r>
      <w:r w:rsidR="00A679D5" w:rsidRPr="00473B03">
        <w:rPr>
          <w:rFonts w:ascii="Times New Roman" w:hAnsi="Times New Roman" w:cs="Times New Roman"/>
          <w:sz w:val="28"/>
          <w:szCs w:val="28"/>
        </w:rPr>
        <w:t>ровень; в контрольной группе у 40 % - высокий уровень , у 6</w:t>
      </w:r>
      <w:r w:rsidR="00220336" w:rsidRPr="00473B03">
        <w:rPr>
          <w:rFonts w:ascii="Times New Roman" w:hAnsi="Times New Roman" w:cs="Times New Roman"/>
          <w:sz w:val="28"/>
          <w:szCs w:val="28"/>
        </w:rPr>
        <w:t xml:space="preserve">0% - средний уровень </w:t>
      </w:r>
    </w:p>
    <w:p w:rsidR="00C72CD7" w:rsidRPr="00473B03" w:rsidRDefault="00220336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Учащиеся экспериментальной группы испытывали затруднения при выполнении задания № 1,2 ( составить слова из 4,5 звуков; а также задание № 2 – составлять слова из звуков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данных в нарушенной последовательности). Учащиеся контрольной группы испытывали затруднения при выполнении задания № 2 ( </w:t>
      </w:r>
      <w:proofErr w:type="spellStart"/>
      <w:proofErr w:type="gramStart"/>
      <w:r w:rsidRPr="00473B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о,п,т,о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о,л,с,т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).</w:t>
      </w:r>
    </w:p>
    <w:p w:rsidR="00806291" w:rsidRPr="00473B03" w:rsidRDefault="00806291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42" w:rsidRDefault="00806291" w:rsidP="00E50C42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73B03">
        <w:rPr>
          <w:rFonts w:ascii="Times New Roman" w:hAnsi="Times New Roman" w:cs="Times New Roman"/>
          <w:b/>
          <w:sz w:val="36"/>
          <w:szCs w:val="36"/>
        </w:rPr>
        <w:t>Состояние фонематического представления</w:t>
      </w:r>
    </w:p>
    <w:p w:rsidR="003D239D" w:rsidRPr="00E50C42" w:rsidRDefault="003D239D" w:rsidP="00E50C42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50C42">
        <w:rPr>
          <w:rFonts w:ascii="Times New Roman" w:hAnsi="Times New Roman" w:cs="Times New Roman"/>
          <w:sz w:val="28"/>
          <w:szCs w:val="28"/>
        </w:rPr>
        <w:lastRenderedPageBreak/>
        <w:t>Проведённое исследование показало, чт</w:t>
      </w:r>
      <w:r w:rsidR="00A679D5" w:rsidRPr="00E50C42">
        <w:rPr>
          <w:rFonts w:ascii="Times New Roman" w:hAnsi="Times New Roman" w:cs="Times New Roman"/>
          <w:sz w:val="28"/>
          <w:szCs w:val="28"/>
        </w:rPr>
        <w:t>о в экспериментальной группе у 60% средний уровень</w:t>
      </w:r>
      <w:proofErr w:type="gramStart"/>
      <w:r w:rsidR="00A679D5" w:rsidRPr="00E50C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9D5" w:rsidRPr="00E50C42">
        <w:rPr>
          <w:rFonts w:ascii="Times New Roman" w:hAnsi="Times New Roman" w:cs="Times New Roman"/>
          <w:sz w:val="28"/>
          <w:szCs w:val="28"/>
        </w:rPr>
        <w:t xml:space="preserve"> у 4</w:t>
      </w:r>
      <w:r w:rsidRPr="00E50C42">
        <w:rPr>
          <w:rFonts w:ascii="Times New Roman" w:hAnsi="Times New Roman" w:cs="Times New Roman"/>
          <w:sz w:val="28"/>
          <w:szCs w:val="28"/>
        </w:rPr>
        <w:t>0% низкий у</w:t>
      </w:r>
      <w:r w:rsidR="00A679D5" w:rsidRPr="00E50C42">
        <w:rPr>
          <w:rFonts w:ascii="Times New Roman" w:hAnsi="Times New Roman" w:cs="Times New Roman"/>
          <w:sz w:val="28"/>
          <w:szCs w:val="28"/>
        </w:rPr>
        <w:t>ровень, в контрольной группе у 40% высокий уровень , у 4</w:t>
      </w:r>
      <w:r w:rsidRPr="00E50C42">
        <w:rPr>
          <w:rFonts w:ascii="Times New Roman" w:hAnsi="Times New Roman" w:cs="Times New Roman"/>
          <w:sz w:val="28"/>
          <w:szCs w:val="28"/>
        </w:rPr>
        <w:t>0 % средний уровень, и 20% низкий уровень.</w:t>
      </w:r>
    </w:p>
    <w:p w:rsidR="003D239D" w:rsidRPr="00473B03" w:rsidRDefault="003D239D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Учащиеся экспериментальной  и контрольной группы испытывали затруднения при выполнении заданий № 2,</w:t>
      </w:r>
      <w:r w:rsidR="00D00129" w:rsidRPr="00473B03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D00129" w:rsidRPr="00473B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0129" w:rsidRPr="00473B03">
        <w:rPr>
          <w:rFonts w:ascii="Times New Roman" w:hAnsi="Times New Roman" w:cs="Times New Roman"/>
          <w:sz w:val="28"/>
          <w:szCs w:val="28"/>
        </w:rPr>
        <w:t>придумать слова в которых 4</w:t>
      </w:r>
      <w:r w:rsidRPr="00473B03">
        <w:rPr>
          <w:rFonts w:ascii="Times New Roman" w:hAnsi="Times New Roman" w:cs="Times New Roman"/>
          <w:sz w:val="28"/>
          <w:szCs w:val="28"/>
        </w:rPr>
        <w:t>,5 звуков</w:t>
      </w:r>
      <w:r w:rsidR="00D00129" w:rsidRPr="00473B03">
        <w:rPr>
          <w:rFonts w:ascii="Times New Roman" w:hAnsi="Times New Roman" w:cs="Times New Roman"/>
          <w:sz w:val="28"/>
          <w:szCs w:val="28"/>
        </w:rPr>
        <w:t>; отобрать картинки в которых 5 звуков).</w:t>
      </w:r>
    </w:p>
    <w:p w:rsidR="00D00129" w:rsidRPr="00473B03" w:rsidRDefault="00D0012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29" w:rsidRPr="00473B03" w:rsidRDefault="00D0012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b/>
          <w:sz w:val="32"/>
          <w:szCs w:val="32"/>
        </w:rPr>
        <w:t>Выводы по констатирующему эксперименту:</w:t>
      </w:r>
    </w:p>
    <w:p w:rsidR="00D00129" w:rsidRPr="00473B03" w:rsidRDefault="00D0012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В экспериментальной группе:</w:t>
      </w:r>
    </w:p>
    <w:p w:rsidR="00D00129" w:rsidRPr="00473B03" w:rsidRDefault="00D00129" w:rsidP="00A7692D">
      <w:pPr>
        <w:pStyle w:val="a3"/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Фонематическое восприятие сформировано недостаточно.</w:t>
      </w:r>
    </w:p>
    <w:p w:rsidR="00D00129" w:rsidRPr="00473B03" w:rsidRDefault="00D00129" w:rsidP="00A7692D">
      <w:pPr>
        <w:pStyle w:val="a3"/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Фонематический анализ сформирован недостаточно.</w:t>
      </w:r>
    </w:p>
    <w:p w:rsidR="00D00129" w:rsidRPr="00473B03" w:rsidRDefault="00D00129" w:rsidP="00A7692D">
      <w:pPr>
        <w:pStyle w:val="a3"/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Фонематический синтез сформирован недостаточно.</w:t>
      </w:r>
    </w:p>
    <w:p w:rsidR="00D00129" w:rsidRPr="00473B03" w:rsidRDefault="00D00129" w:rsidP="00A7692D">
      <w:pPr>
        <w:pStyle w:val="a3"/>
        <w:numPr>
          <w:ilvl w:val="0"/>
          <w:numId w:val="4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Фонематическое представление сформировано недостаточно.</w:t>
      </w:r>
    </w:p>
    <w:p w:rsidR="00D00129" w:rsidRPr="00473B03" w:rsidRDefault="00D0012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129" w:rsidRPr="00473B03" w:rsidRDefault="00D0012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В контрольной группе:</w:t>
      </w:r>
    </w:p>
    <w:p w:rsidR="00D00129" w:rsidRPr="00473B03" w:rsidRDefault="00D00129" w:rsidP="00A7692D">
      <w:pPr>
        <w:pStyle w:val="a3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Фонематическое восприятие сформировано</w:t>
      </w:r>
    </w:p>
    <w:p w:rsidR="00D00129" w:rsidRPr="00473B03" w:rsidRDefault="00D00129" w:rsidP="00A7692D">
      <w:pPr>
        <w:pStyle w:val="a3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Фонематический анализ в норме</w:t>
      </w:r>
    </w:p>
    <w:p w:rsidR="00D00129" w:rsidRPr="00473B03" w:rsidRDefault="00D00129" w:rsidP="00A7692D">
      <w:pPr>
        <w:pStyle w:val="a3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Фонематический синтез сформирован.</w:t>
      </w:r>
    </w:p>
    <w:p w:rsidR="00D00129" w:rsidRPr="00473B03" w:rsidRDefault="00D00129" w:rsidP="00A7692D">
      <w:pPr>
        <w:pStyle w:val="a3"/>
        <w:numPr>
          <w:ilvl w:val="0"/>
          <w:numId w:val="5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Фонематическое представление сформировано недостаточно.</w:t>
      </w:r>
    </w:p>
    <w:p w:rsidR="00B651FB" w:rsidRPr="00473B03" w:rsidRDefault="00B651FB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1FB" w:rsidRPr="00473B03" w:rsidRDefault="00B651FB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Проведённое исследование позволяет с</w:t>
      </w:r>
      <w:r w:rsidR="003D4331" w:rsidRPr="00473B03">
        <w:rPr>
          <w:rFonts w:ascii="Times New Roman" w:hAnsi="Times New Roman" w:cs="Times New Roman"/>
          <w:sz w:val="28"/>
          <w:szCs w:val="28"/>
        </w:rPr>
        <w:t xml:space="preserve">делать вывод о том, что у учащихся </w:t>
      </w:r>
      <w:r w:rsidR="00E50C42">
        <w:rPr>
          <w:rFonts w:ascii="Times New Roman" w:hAnsi="Times New Roman" w:cs="Times New Roman"/>
          <w:sz w:val="28"/>
          <w:szCs w:val="28"/>
        </w:rPr>
        <w:t xml:space="preserve">с минимальными </w:t>
      </w:r>
      <w:proofErr w:type="spellStart"/>
      <w:r w:rsidR="00E50C42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50C42">
        <w:rPr>
          <w:rFonts w:ascii="Times New Roman" w:hAnsi="Times New Roman" w:cs="Times New Roman"/>
          <w:sz w:val="28"/>
          <w:szCs w:val="28"/>
        </w:rPr>
        <w:t xml:space="preserve"> расстройствами </w:t>
      </w:r>
      <w:r w:rsidRPr="00473B03">
        <w:rPr>
          <w:rFonts w:ascii="Times New Roman" w:hAnsi="Times New Roman" w:cs="Times New Roman"/>
          <w:sz w:val="28"/>
          <w:szCs w:val="28"/>
        </w:rPr>
        <w:t>им</w:t>
      </w:r>
      <w:r w:rsidR="003D4331" w:rsidRPr="00473B03">
        <w:rPr>
          <w:rFonts w:ascii="Times New Roman" w:hAnsi="Times New Roman" w:cs="Times New Roman"/>
          <w:sz w:val="28"/>
          <w:szCs w:val="28"/>
        </w:rPr>
        <w:t>еется недоразвитие  фонематичес</w:t>
      </w:r>
      <w:r w:rsidRPr="00473B03">
        <w:rPr>
          <w:rFonts w:ascii="Times New Roman" w:hAnsi="Times New Roman" w:cs="Times New Roman"/>
          <w:sz w:val="28"/>
          <w:szCs w:val="28"/>
        </w:rPr>
        <w:t>кого восприятия. Задания</w:t>
      </w:r>
      <w:r w:rsidR="00473B03" w:rsidRPr="00473B03">
        <w:rPr>
          <w:rFonts w:ascii="Times New Roman" w:hAnsi="Times New Roman" w:cs="Times New Roman"/>
          <w:sz w:val="28"/>
          <w:szCs w:val="28"/>
        </w:rPr>
        <w:t>,</w:t>
      </w:r>
      <w:r w:rsidR="00AD4BE5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>выполненные</w:t>
      </w:r>
      <w:r w:rsidR="003D4331" w:rsidRPr="00473B03">
        <w:rPr>
          <w:rFonts w:ascii="Times New Roman" w:hAnsi="Times New Roman" w:cs="Times New Roman"/>
          <w:sz w:val="28"/>
          <w:szCs w:val="28"/>
        </w:rPr>
        <w:t xml:space="preserve"> с ошибками,</w:t>
      </w:r>
      <w:r w:rsidR="00465DEB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3D4331" w:rsidRPr="00473B03">
        <w:rPr>
          <w:rFonts w:ascii="Times New Roman" w:hAnsi="Times New Roman" w:cs="Times New Roman"/>
          <w:sz w:val="28"/>
          <w:szCs w:val="28"/>
        </w:rPr>
        <w:t>многими  учащимися</w:t>
      </w:r>
      <w:r w:rsidRPr="00473B03">
        <w:rPr>
          <w:rFonts w:ascii="Times New Roman" w:hAnsi="Times New Roman" w:cs="Times New Roman"/>
          <w:sz w:val="28"/>
          <w:szCs w:val="28"/>
        </w:rPr>
        <w:t xml:space="preserve"> не исправляются</w:t>
      </w:r>
      <w:r w:rsidR="003D4331" w:rsidRPr="00473B03">
        <w:rPr>
          <w:rFonts w:ascii="Times New Roman" w:hAnsi="Times New Roman" w:cs="Times New Roman"/>
          <w:sz w:val="28"/>
          <w:szCs w:val="28"/>
        </w:rPr>
        <w:t>. Часто ошибки учащимися</w:t>
      </w:r>
      <w:r w:rsidR="00AD4BE5" w:rsidRPr="00473B03">
        <w:rPr>
          <w:rFonts w:ascii="Times New Roman" w:hAnsi="Times New Roman" w:cs="Times New Roman"/>
          <w:sz w:val="28"/>
          <w:szCs w:val="28"/>
        </w:rPr>
        <w:t xml:space="preserve"> не замечаются. </w:t>
      </w:r>
      <w:r w:rsidR="003D4331" w:rsidRPr="00473B03">
        <w:rPr>
          <w:rFonts w:ascii="Times New Roman" w:hAnsi="Times New Roman" w:cs="Times New Roman"/>
          <w:sz w:val="28"/>
          <w:szCs w:val="28"/>
        </w:rPr>
        <w:t>Все учащиеся испытывают выраженные трудности при дифференциации слогов и фонем. При дифференциации слогов с оппозиционными согласными: звонкие – глухие, твёрдые – мягки</w:t>
      </w:r>
      <w:r w:rsidR="00473B03" w:rsidRPr="00473B03">
        <w:rPr>
          <w:rFonts w:ascii="Times New Roman" w:hAnsi="Times New Roman" w:cs="Times New Roman"/>
          <w:sz w:val="28"/>
          <w:szCs w:val="28"/>
        </w:rPr>
        <w:t>е -</w:t>
      </w:r>
      <w:r w:rsidR="003D4331" w:rsidRPr="00473B03">
        <w:rPr>
          <w:rFonts w:ascii="Times New Roman" w:hAnsi="Times New Roman" w:cs="Times New Roman"/>
          <w:sz w:val="28"/>
          <w:szCs w:val="28"/>
        </w:rPr>
        <w:t xml:space="preserve"> все учащиеся испытывают затруд</w:t>
      </w:r>
      <w:r w:rsidR="00B61BFB">
        <w:rPr>
          <w:rFonts w:ascii="Times New Roman" w:hAnsi="Times New Roman" w:cs="Times New Roman"/>
          <w:sz w:val="28"/>
          <w:szCs w:val="28"/>
        </w:rPr>
        <w:t>н</w:t>
      </w:r>
      <w:r w:rsidR="003D4331" w:rsidRPr="00473B03">
        <w:rPr>
          <w:rFonts w:ascii="Times New Roman" w:hAnsi="Times New Roman" w:cs="Times New Roman"/>
          <w:sz w:val="28"/>
          <w:szCs w:val="28"/>
        </w:rPr>
        <w:t>ения</w:t>
      </w:r>
      <w:proofErr w:type="gramStart"/>
      <w:r w:rsidR="003D4331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4331" w:rsidRPr="00473B03">
        <w:rPr>
          <w:rFonts w:ascii="Times New Roman" w:hAnsi="Times New Roman" w:cs="Times New Roman"/>
          <w:sz w:val="28"/>
          <w:szCs w:val="28"/>
        </w:rPr>
        <w:t xml:space="preserve"> выявлены нарушения слухоречевой памяти. У некоторых детей основные трудности выявляются только при воспроизведении цепочки слогов </w:t>
      </w:r>
      <w:r w:rsidR="00473B03" w:rsidRPr="00473B03">
        <w:rPr>
          <w:rFonts w:ascii="Times New Roman" w:hAnsi="Times New Roman" w:cs="Times New Roman"/>
          <w:sz w:val="28"/>
          <w:szCs w:val="28"/>
        </w:rPr>
        <w:t>(</w:t>
      </w:r>
      <w:r w:rsidR="003D4331" w:rsidRPr="00473B03">
        <w:rPr>
          <w:rFonts w:ascii="Times New Roman" w:hAnsi="Times New Roman" w:cs="Times New Roman"/>
          <w:sz w:val="28"/>
          <w:szCs w:val="28"/>
        </w:rPr>
        <w:t xml:space="preserve">на базе сохранных звуков). Типичные </w:t>
      </w:r>
      <w:r w:rsidR="003D4331" w:rsidRPr="00473B03">
        <w:rPr>
          <w:rFonts w:ascii="Times New Roman" w:hAnsi="Times New Roman" w:cs="Times New Roman"/>
          <w:sz w:val="28"/>
          <w:szCs w:val="28"/>
        </w:rPr>
        <w:lastRenderedPageBreak/>
        <w:t>нарушения выражаются в уподоблении второго слога первому, в перестановке слогов в цепочке слогов.</w:t>
      </w:r>
      <w:r w:rsidR="00465DEB" w:rsidRPr="00473B03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C1335B" w:rsidRPr="00473B03">
        <w:rPr>
          <w:rFonts w:ascii="Times New Roman" w:hAnsi="Times New Roman" w:cs="Times New Roman"/>
          <w:sz w:val="28"/>
          <w:szCs w:val="28"/>
        </w:rPr>
        <w:t>распространенными ошибками являются искажения звукослоговой структуры слова. Разложение слова на составляющие его фонемы представляет собой сложную психи</w:t>
      </w:r>
      <w:r w:rsidR="00E50C42">
        <w:rPr>
          <w:rFonts w:ascii="Times New Roman" w:hAnsi="Times New Roman" w:cs="Times New Roman"/>
          <w:sz w:val="28"/>
          <w:szCs w:val="28"/>
        </w:rPr>
        <w:t xml:space="preserve">ческую деятельность. У детей с минимальными </w:t>
      </w:r>
      <w:proofErr w:type="spellStart"/>
      <w:r w:rsidR="00E50C42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50C42">
        <w:rPr>
          <w:rFonts w:ascii="Times New Roman" w:hAnsi="Times New Roman" w:cs="Times New Roman"/>
          <w:sz w:val="28"/>
          <w:szCs w:val="28"/>
        </w:rPr>
        <w:t xml:space="preserve"> расстройствами </w:t>
      </w:r>
      <w:r w:rsidR="00C1335B" w:rsidRPr="00473B03">
        <w:rPr>
          <w:rFonts w:ascii="Times New Roman" w:hAnsi="Times New Roman" w:cs="Times New Roman"/>
          <w:sz w:val="28"/>
          <w:szCs w:val="28"/>
        </w:rPr>
        <w:t xml:space="preserve">именно эта форма языкового анализа и синтеза максимально страдает. Фонематический анализ может быть элементарным и сложным. </w:t>
      </w:r>
      <w:r w:rsidR="00E50C42">
        <w:rPr>
          <w:rFonts w:ascii="Times New Roman" w:hAnsi="Times New Roman" w:cs="Times New Roman"/>
          <w:sz w:val="28"/>
          <w:szCs w:val="28"/>
        </w:rPr>
        <w:t xml:space="preserve">    Элементарный – это выделение</w:t>
      </w:r>
      <w:r w:rsidR="00B61BF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1335B" w:rsidRPr="00473B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1335B" w:rsidRPr="00473B03">
        <w:rPr>
          <w:rFonts w:ascii="Times New Roman" w:hAnsi="Times New Roman" w:cs="Times New Roman"/>
          <w:sz w:val="28"/>
          <w:szCs w:val="28"/>
        </w:rPr>
        <w:t>узнавание) звука на фоне слова,</w:t>
      </w:r>
      <w:r w:rsidR="00583951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C1335B" w:rsidRPr="00473B03">
        <w:rPr>
          <w:rFonts w:ascii="Times New Roman" w:hAnsi="Times New Roman" w:cs="Times New Roman"/>
          <w:sz w:val="28"/>
          <w:szCs w:val="28"/>
        </w:rPr>
        <w:t xml:space="preserve">более сложной формой является </w:t>
      </w:r>
      <w:r w:rsidR="00583951" w:rsidRPr="00473B03">
        <w:rPr>
          <w:rFonts w:ascii="Times New Roman" w:hAnsi="Times New Roman" w:cs="Times New Roman"/>
          <w:sz w:val="28"/>
          <w:szCs w:val="28"/>
        </w:rPr>
        <w:t xml:space="preserve">вычленение первого и последнего звука из слова, определение его места </w:t>
      </w:r>
      <w:r w:rsidR="00B61BFB">
        <w:rPr>
          <w:rFonts w:ascii="Times New Roman" w:hAnsi="Times New Roman" w:cs="Times New Roman"/>
          <w:sz w:val="28"/>
          <w:szCs w:val="28"/>
        </w:rPr>
        <w:t xml:space="preserve">      </w:t>
      </w:r>
      <w:r w:rsidR="00583951" w:rsidRPr="00473B03">
        <w:rPr>
          <w:rFonts w:ascii="Times New Roman" w:hAnsi="Times New Roman" w:cs="Times New Roman"/>
          <w:sz w:val="28"/>
          <w:szCs w:val="28"/>
        </w:rPr>
        <w:t>( начало, середина, конец слова). И наконец</w:t>
      </w:r>
      <w:proofErr w:type="gramStart"/>
      <w:r w:rsidR="00583951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3951" w:rsidRPr="00473B03">
        <w:rPr>
          <w:rFonts w:ascii="Times New Roman" w:hAnsi="Times New Roman" w:cs="Times New Roman"/>
          <w:sz w:val="28"/>
          <w:szCs w:val="28"/>
        </w:rPr>
        <w:t xml:space="preserve"> самая сложная форма фонематического анализа – определение последовательности звуков в слове, их количества, места по отношению к другим звукам ( после какого звука, перед каким звуком). </w:t>
      </w:r>
    </w:p>
    <w:p w:rsidR="007F0389" w:rsidRPr="00473B03" w:rsidRDefault="007F038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73B03" w:rsidRDefault="00473B03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F0389" w:rsidRPr="00E50C42" w:rsidRDefault="00E50C42" w:rsidP="00E50C42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</w:t>
      </w:r>
      <w:r w:rsidR="00473B03" w:rsidRPr="00E50C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0389" w:rsidRPr="00E50C42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7F0389" w:rsidRPr="00473B03" w:rsidRDefault="007F038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Проблема особенностей восприятия речи у учащихся с</w:t>
      </w:r>
      <w:r w:rsidR="00E50C42">
        <w:rPr>
          <w:rFonts w:ascii="Times New Roman" w:hAnsi="Times New Roman" w:cs="Times New Roman"/>
          <w:sz w:val="28"/>
          <w:szCs w:val="28"/>
        </w:rPr>
        <w:t xml:space="preserve"> минимальными </w:t>
      </w:r>
      <w:proofErr w:type="spellStart"/>
      <w:r w:rsidR="00E50C42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50C42">
        <w:rPr>
          <w:rFonts w:ascii="Times New Roman" w:hAnsi="Times New Roman" w:cs="Times New Roman"/>
          <w:sz w:val="28"/>
          <w:szCs w:val="28"/>
        </w:rPr>
        <w:t xml:space="preserve"> расстройствами </w:t>
      </w:r>
      <w:r w:rsidRPr="00473B03">
        <w:rPr>
          <w:rFonts w:ascii="Times New Roman" w:hAnsi="Times New Roman" w:cs="Times New Roman"/>
          <w:sz w:val="28"/>
          <w:szCs w:val="28"/>
        </w:rPr>
        <w:t xml:space="preserve"> до сих пор остаётся мало изученной, тем самым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привлекая  внимание специалистов и оставаясь актуальной по сей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7F0389" w:rsidRPr="00473B03" w:rsidRDefault="007F038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При проведении исследования фонематической системы у младших школьников с</w:t>
      </w:r>
      <w:r w:rsidR="00E50C42">
        <w:rPr>
          <w:rFonts w:ascii="Times New Roman" w:hAnsi="Times New Roman" w:cs="Times New Roman"/>
          <w:sz w:val="28"/>
          <w:szCs w:val="28"/>
        </w:rPr>
        <w:t xml:space="preserve"> минимальными </w:t>
      </w:r>
      <w:proofErr w:type="spellStart"/>
      <w:r w:rsidR="00E50C42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50C42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E50C42">
        <w:rPr>
          <w:rFonts w:ascii="Times New Roman" w:hAnsi="Times New Roman" w:cs="Times New Roman"/>
          <w:sz w:val="28"/>
          <w:szCs w:val="28"/>
        </w:rPr>
        <w:t>п</w:t>
      </w:r>
      <w:r w:rsidR="001F4A57" w:rsidRPr="00473B03">
        <w:rPr>
          <w:rFonts w:ascii="Times New Roman" w:hAnsi="Times New Roman" w:cs="Times New Roman"/>
          <w:sz w:val="28"/>
          <w:szCs w:val="28"/>
        </w:rPr>
        <w:t xml:space="preserve">о методике Р. И. </w:t>
      </w:r>
      <w:proofErr w:type="spellStart"/>
      <w:r w:rsidR="001F4A57" w:rsidRPr="00473B03"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proofErr w:type="gramStart"/>
      <w:r w:rsidR="001F4A57"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4A57" w:rsidRPr="00473B03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1F4A57" w:rsidRPr="00473B03">
        <w:rPr>
          <w:rFonts w:ascii="Times New Roman" w:hAnsi="Times New Roman" w:cs="Times New Roman"/>
          <w:sz w:val="28"/>
          <w:szCs w:val="28"/>
        </w:rPr>
        <w:t>В</w:t>
      </w:r>
      <w:r w:rsidRPr="00473B03">
        <w:rPr>
          <w:rFonts w:ascii="Times New Roman" w:hAnsi="Times New Roman" w:cs="Times New Roman"/>
          <w:sz w:val="28"/>
          <w:szCs w:val="28"/>
        </w:rPr>
        <w:t>енедиктовой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1F4A57" w:rsidRPr="00473B03">
        <w:rPr>
          <w:rFonts w:ascii="Times New Roman" w:hAnsi="Times New Roman" w:cs="Times New Roman"/>
          <w:sz w:val="28"/>
          <w:szCs w:val="28"/>
        </w:rPr>
        <w:t xml:space="preserve">, Е.Ф.Архиповой </w:t>
      </w:r>
      <w:r w:rsidR="00E50C42">
        <w:rPr>
          <w:rFonts w:ascii="Times New Roman" w:hAnsi="Times New Roman" w:cs="Times New Roman"/>
          <w:sz w:val="28"/>
          <w:szCs w:val="28"/>
        </w:rPr>
        <w:t>мы пришли</w:t>
      </w:r>
      <w:r w:rsidRPr="00473B03">
        <w:rPr>
          <w:rFonts w:ascii="Times New Roman" w:hAnsi="Times New Roman" w:cs="Times New Roman"/>
          <w:sz w:val="28"/>
          <w:szCs w:val="28"/>
        </w:rPr>
        <w:t xml:space="preserve"> к выводу </w:t>
      </w:r>
      <w:r w:rsidR="001F4A57" w:rsidRPr="00473B03">
        <w:rPr>
          <w:rFonts w:ascii="Times New Roman" w:hAnsi="Times New Roman" w:cs="Times New Roman"/>
          <w:sz w:val="28"/>
          <w:szCs w:val="28"/>
        </w:rPr>
        <w:t>о том, ч</w:t>
      </w:r>
      <w:r w:rsidR="00E50C42">
        <w:rPr>
          <w:rFonts w:ascii="Times New Roman" w:hAnsi="Times New Roman" w:cs="Times New Roman"/>
          <w:sz w:val="28"/>
          <w:szCs w:val="28"/>
        </w:rPr>
        <w:t xml:space="preserve">то у учащихся </w:t>
      </w:r>
      <w:r w:rsidR="001F4A57" w:rsidRPr="00473B03">
        <w:rPr>
          <w:rFonts w:ascii="Times New Roman" w:hAnsi="Times New Roman" w:cs="Times New Roman"/>
          <w:sz w:val="28"/>
          <w:szCs w:val="28"/>
        </w:rPr>
        <w:t>имеется недоразвитие фонематического восприятия. Для того</w:t>
      </w:r>
      <w:proofErr w:type="gramStart"/>
      <w:r w:rsidR="001F4A57" w:rsidRPr="00473B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F4A57" w:rsidRPr="00473B03">
        <w:rPr>
          <w:rFonts w:ascii="Times New Roman" w:hAnsi="Times New Roman" w:cs="Times New Roman"/>
          <w:sz w:val="28"/>
          <w:szCs w:val="28"/>
        </w:rPr>
        <w:t xml:space="preserve"> чтобы овладеть правильным звукопроизношением дети должны различать  звуки по их акустическим признакам.</w:t>
      </w:r>
    </w:p>
    <w:p w:rsidR="001F4A57" w:rsidRPr="00473B03" w:rsidRDefault="001F4A57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Эт</w:t>
      </w:r>
      <w:r w:rsidR="00E50C42">
        <w:rPr>
          <w:rFonts w:ascii="Times New Roman" w:hAnsi="Times New Roman" w:cs="Times New Roman"/>
          <w:sz w:val="28"/>
          <w:szCs w:val="28"/>
        </w:rPr>
        <w:t>о оказалось сложным для детей с</w:t>
      </w:r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E50C42">
        <w:rPr>
          <w:rFonts w:ascii="Times New Roman" w:hAnsi="Times New Roman" w:cs="Times New Roman"/>
          <w:sz w:val="28"/>
          <w:szCs w:val="28"/>
        </w:rPr>
        <w:t xml:space="preserve">минимальными </w:t>
      </w:r>
      <w:proofErr w:type="spellStart"/>
      <w:r w:rsidR="00E50C42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50C42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proofErr w:type="gramStart"/>
      <w:r w:rsidR="00E50C42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E052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527C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>Недостаточно сформированы оказались фонематический синтез и фонематические представления. Для преодоления фонематических нарушений речи коррекционную работу необходимо проводить по двум основным этапам:</w:t>
      </w:r>
    </w:p>
    <w:p w:rsidR="001F4A57" w:rsidRPr="00473B03" w:rsidRDefault="001F4A57" w:rsidP="00A7692D">
      <w:pPr>
        <w:pStyle w:val="a3"/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Формирование восприятия устной речи на фонетическом уровне.</w:t>
      </w:r>
    </w:p>
    <w:p w:rsidR="001F4A57" w:rsidRPr="00473B03" w:rsidRDefault="001F4A57" w:rsidP="00A7692D">
      <w:pPr>
        <w:pStyle w:val="a3"/>
        <w:numPr>
          <w:ilvl w:val="0"/>
          <w:numId w:val="6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Формирование восприятия устной речи на фонологическом уровне.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389" w:rsidRPr="00473B03" w:rsidRDefault="007F0389" w:rsidP="00A7692D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 w:rsidRPr="00473B03">
        <w:rPr>
          <w:rFonts w:ascii="Times New Roman" w:hAnsi="Times New Roman" w:cs="Times New Roman"/>
          <w:b/>
        </w:rPr>
        <w:t xml:space="preserve">                                       </w:t>
      </w:r>
    </w:p>
    <w:p w:rsidR="000915F7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473B03" w:rsidRPr="00473B03" w:rsidRDefault="00473B03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</w:rPr>
      </w:pP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B0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73B0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73B03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1. В.М. Акименко. Новые логопедические технологии. Ростов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473B0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: Феникс, 2009 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2.Е.А. Борисова</w:t>
      </w:r>
      <w:r w:rsidR="00473B03" w:rsidRPr="00473B03">
        <w:rPr>
          <w:rFonts w:ascii="Times New Roman" w:hAnsi="Times New Roman" w:cs="Times New Roman"/>
          <w:sz w:val="28"/>
          <w:szCs w:val="28"/>
        </w:rPr>
        <w:t xml:space="preserve">. </w:t>
      </w:r>
      <w:r w:rsidRPr="00473B03">
        <w:rPr>
          <w:rFonts w:ascii="Times New Roman" w:hAnsi="Times New Roman" w:cs="Times New Roman"/>
          <w:sz w:val="28"/>
          <w:szCs w:val="28"/>
        </w:rPr>
        <w:t>Индивидуальные логопедические зан</w:t>
      </w:r>
      <w:r w:rsidR="00473B03">
        <w:rPr>
          <w:rFonts w:ascii="Times New Roman" w:hAnsi="Times New Roman" w:cs="Times New Roman"/>
          <w:sz w:val="28"/>
          <w:szCs w:val="28"/>
        </w:rPr>
        <w:t>ятия с дошкольниками. М.: Сфера</w:t>
      </w:r>
      <w:r w:rsidRPr="00473B03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3. Л.Ю. Бондарева Обучение грамоте дошкольников и младших школьников. Академия развития.,2008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4.Г.Г.Голубева. Коррекция нарушений фонетической стороны речи у дошкольников. « Союз», 2000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5.О.Б.Иншакова. Альбом для логопеда. ВЛАДОС,2005.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6. С.М. Истомина. Методические рекомендации по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элементарному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музыцированию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для детей младшего школьного возраста. Тюмень,1993 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7.Т.Е.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Кисиленко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. Уроки домашней логопедии Ростов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/Д.: Феникс, 2005 8.М.М. Кольцова. Ребёнок учится говорить. М.: Педагогика, 1973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9.Т.А. Куликовская. Речеслуховая гимнастика. М.: АСТ: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, 2009 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10.Т.Р.Кислова. По дороге к азбуке. М. Баллас,2010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11.Г.С.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Никнородов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. Общение и речь: М.,1985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12. М.А. Поваляева. Справочник логопеда. Ростов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473B0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: Феникс, 2001. 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13.Л. Г.Парамонова. Лёгкий способ научиться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говорить и писать 14.М: АСТ; СПб; Сова.2009. 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15.О.П.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. Музыкальное развитие детей. « ВЛАДОС», 1997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16. Развитие речи – Тесты–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: ЗАО »РОСМЕН –ПРЕСС»,2005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17. Т.А.Ткаченко Логопедическая Энциклопедия. М.: ООО» Издательство, Мир книги», 2010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С.П.Цуканова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. Учим ребёнка говорить и читать. ГНОМ и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,  Москва.2008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19. .М.Б. Фомичёва. Воспитание у детей правильного произношения.             «Институт практической психологии», Воронеж НПО « МОДЕК», 1997.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lastRenderedPageBreak/>
        <w:t>20. Г.А. Волкова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Методика психолого – логопедического обследования детей с нарушениями речи, Санкт – Петербург « Детство – Пресс», 2005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21. Н.А. Седых. Воспитание правильной речи у детей; Донецк: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, 2008.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22. В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, С.В.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. Правильное произношение и чтение ; Москва, 2000.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23. Г.Р. Шашкина. Логопедическая ритмика для дошкольников с нарушениями речи, Москва , 2005.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24. Т.А. Ткаченко. Учим говорить правильно, Москва,                          « Издательство ГНОМ и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>» 2001.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25. О.В.Епифанова. Автоматизация и дифференциация звуков, Волгоград: Учитель , 2010.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26. Г.В. Чиркина, Т.Б. Филичева, А.В.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, Т.П. Бессонова, Москва, АРКТИ, 2002.</w:t>
      </w:r>
    </w:p>
    <w:p w:rsidR="000915F7" w:rsidRPr="00473B03" w:rsidRDefault="000915F7" w:rsidP="00A7692D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27. Г.Р. Шашкина. Логопедическая ритмика для дошкольников с нарушениями речи. Москва, </w:t>
      </w:r>
      <w:r w:rsidRPr="00473B03">
        <w:rPr>
          <w:rFonts w:ascii="Times New Roman" w:hAnsi="Times New Roman" w:cs="Times New Roman"/>
          <w:sz w:val="28"/>
          <w:szCs w:val="28"/>
          <w:lang w:val="en-US"/>
        </w:rPr>
        <w:t>ACADEMA</w:t>
      </w:r>
      <w:r w:rsidRPr="00473B03">
        <w:rPr>
          <w:rFonts w:ascii="Times New Roman" w:hAnsi="Times New Roman" w:cs="Times New Roman"/>
          <w:sz w:val="28"/>
          <w:szCs w:val="28"/>
        </w:rPr>
        <w:t>, 2005.</w:t>
      </w:r>
    </w:p>
    <w:p w:rsidR="000915F7" w:rsidRPr="00473B03" w:rsidRDefault="000915F7" w:rsidP="00A7692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  С.А.Васильева, Н.В Соколова. Логопедические игры. М.: Издательство «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» 2001г.</w:t>
      </w:r>
    </w:p>
    <w:p w:rsidR="000915F7" w:rsidRPr="00473B03" w:rsidRDefault="000915F7" w:rsidP="00A7692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 xml:space="preserve"> Л.С.Волкова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В.И.Селевёрстов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, Хрестоматия по логопедии. М.: Издательство «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» 1999.г.</w:t>
      </w:r>
    </w:p>
    <w:p w:rsidR="000915F7" w:rsidRPr="00473B03" w:rsidRDefault="00473B03" w:rsidP="00473B0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15F7" w:rsidRPr="00473B03">
        <w:rPr>
          <w:rFonts w:ascii="Times New Roman" w:hAnsi="Times New Roman" w:cs="Times New Roman"/>
          <w:sz w:val="28"/>
          <w:szCs w:val="28"/>
        </w:rPr>
        <w:t xml:space="preserve"> 30.Л.Н.Зуева, </w:t>
      </w:r>
      <w:proofErr w:type="spellStart"/>
      <w:r w:rsidR="000915F7" w:rsidRPr="00473B03">
        <w:rPr>
          <w:rFonts w:ascii="Times New Roman" w:hAnsi="Times New Roman" w:cs="Times New Roman"/>
          <w:sz w:val="28"/>
          <w:szCs w:val="28"/>
        </w:rPr>
        <w:t>Н.Ю.Костылёва</w:t>
      </w:r>
      <w:proofErr w:type="spellEnd"/>
      <w:r w:rsidR="000915F7" w:rsidRPr="00473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15F7" w:rsidRPr="00473B03">
        <w:rPr>
          <w:rFonts w:ascii="Times New Roman" w:hAnsi="Times New Roman" w:cs="Times New Roman"/>
          <w:sz w:val="28"/>
          <w:szCs w:val="28"/>
        </w:rPr>
        <w:t>О.П.Солошенко</w:t>
      </w:r>
      <w:proofErr w:type="spellEnd"/>
      <w:r w:rsidR="000915F7" w:rsidRPr="00473B03">
        <w:rPr>
          <w:rFonts w:ascii="Times New Roman" w:hAnsi="Times New Roman" w:cs="Times New Roman"/>
          <w:sz w:val="28"/>
          <w:szCs w:val="28"/>
        </w:rPr>
        <w:t>. Занимательные         упражнения по развитию речи. М.: Издательство «АСТ» 2003.г.</w:t>
      </w:r>
    </w:p>
    <w:p w:rsidR="000915F7" w:rsidRPr="00473B03" w:rsidRDefault="00473B03" w:rsidP="00473B03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915F7" w:rsidRPr="00473B03">
        <w:rPr>
          <w:rFonts w:ascii="Times New Roman" w:hAnsi="Times New Roman" w:cs="Times New Roman"/>
          <w:sz w:val="28"/>
          <w:szCs w:val="28"/>
        </w:rPr>
        <w:t xml:space="preserve"> 31. А.В. </w:t>
      </w:r>
      <w:proofErr w:type="spellStart"/>
      <w:r w:rsidR="000915F7" w:rsidRPr="00473B03">
        <w:rPr>
          <w:rFonts w:ascii="Times New Roman" w:hAnsi="Times New Roman" w:cs="Times New Roman"/>
          <w:sz w:val="28"/>
          <w:szCs w:val="28"/>
        </w:rPr>
        <w:t>Калиниличенко</w:t>
      </w:r>
      <w:proofErr w:type="spellEnd"/>
      <w:r w:rsidR="000915F7" w:rsidRPr="00473B0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915F7" w:rsidRPr="00473B03">
        <w:rPr>
          <w:rFonts w:ascii="Times New Roman" w:hAnsi="Times New Roman" w:cs="Times New Roman"/>
          <w:sz w:val="28"/>
          <w:szCs w:val="28"/>
        </w:rPr>
        <w:t>Ю.В.Микляева</w:t>
      </w:r>
      <w:proofErr w:type="spellEnd"/>
      <w:r w:rsidR="000915F7" w:rsidRPr="00473B03">
        <w:rPr>
          <w:rFonts w:ascii="Times New Roman" w:hAnsi="Times New Roman" w:cs="Times New Roman"/>
          <w:sz w:val="28"/>
          <w:szCs w:val="28"/>
        </w:rPr>
        <w:t>, В.Н. Сидоренко. Развитие игровой деятельности. Методическое пособие. М.: Издательство «Айрис» 2004.г.</w:t>
      </w:r>
    </w:p>
    <w:p w:rsidR="000915F7" w:rsidRPr="00473B03" w:rsidRDefault="00473B03" w:rsidP="00473B03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5F7" w:rsidRPr="00473B03">
        <w:rPr>
          <w:rFonts w:ascii="Times New Roman" w:hAnsi="Times New Roman" w:cs="Times New Roman"/>
          <w:sz w:val="28"/>
          <w:szCs w:val="28"/>
        </w:rPr>
        <w:t>32.Р.И.Лалаева. Логопедическая работа в коррекционных классах. М.: Издательство «</w:t>
      </w:r>
      <w:proofErr w:type="spellStart"/>
      <w:r w:rsidR="000915F7" w:rsidRPr="00473B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915F7" w:rsidRPr="00473B03">
        <w:rPr>
          <w:rFonts w:ascii="Times New Roman" w:hAnsi="Times New Roman" w:cs="Times New Roman"/>
          <w:sz w:val="28"/>
          <w:szCs w:val="28"/>
        </w:rPr>
        <w:t>» 1999.г.</w:t>
      </w:r>
    </w:p>
    <w:p w:rsidR="000915F7" w:rsidRPr="00473B03" w:rsidRDefault="000915F7" w:rsidP="00A7692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В.С.Мухина. Шестилетний ребёнок в школе. М.: Издательство «Просвещение» 1986.г.</w:t>
      </w:r>
    </w:p>
    <w:p w:rsidR="000915F7" w:rsidRPr="00473B03" w:rsidRDefault="000915F7" w:rsidP="00A7692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lastRenderedPageBreak/>
        <w:t>Научно – методический журнал «Логопед» Издательство «Творческий центр сфера» № 4, 2005.г.</w:t>
      </w:r>
    </w:p>
    <w:p w:rsidR="000915F7" w:rsidRPr="00473B03" w:rsidRDefault="000915F7" w:rsidP="00A7692D">
      <w:pPr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Научно – методический журнал «Логопед» Издательство «Творческий центр сфера» № 4, 2004.г.</w:t>
      </w:r>
    </w:p>
    <w:p w:rsidR="000915F7" w:rsidRPr="00473B03" w:rsidRDefault="000915F7" w:rsidP="00A7692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3">
        <w:rPr>
          <w:rFonts w:ascii="Times New Roman" w:hAnsi="Times New Roman" w:cs="Times New Roman"/>
          <w:sz w:val="28"/>
          <w:szCs w:val="28"/>
        </w:rPr>
        <w:t>Рылеева Е.В. Вместе веселее.  Игры и рабочие материалы к авторской программе развития самосознания в речевой активности дошкольников. М.: Издательство «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- пресс» 2000.г.</w:t>
      </w:r>
    </w:p>
    <w:p w:rsidR="000915F7" w:rsidRPr="00473B03" w:rsidRDefault="000915F7" w:rsidP="00A7692D">
      <w:pPr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Селевёрстов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В.И. Речевые игры с детьми. М.: Издательство «</w:t>
      </w:r>
      <w:proofErr w:type="spellStart"/>
      <w:r w:rsidRPr="00473B03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>» 1994.г.</w:t>
      </w:r>
    </w:p>
    <w:p w:rsidR="000915F7" w:rsidRDefault="000915F7" w:rsidP="00A7692D">
      <w:pPr>
        <w:numPr>
          <w:ilvl w:val="0"/>
          <w:numId w:val="8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3B03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473B03">
        <w:rPr>
          <w:rFonts w:ascii="Times New Roman" w:hAnsi="Times New Roman" w:cs="Times New Roman"/>
          <w:sz w:val="28"/>
          <w:szCs w:val="28"/>
        </w:rPr>
        <w:t xml:space="preserve"> Г.С. Игры игровые упражнения для развития речи. М.: Издательство «Учебное издание» 1987.г.</w:t>
      </w: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61BFB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C1B66" w:rsidRDefault="00B61BFB" w:rsidP="00B61BFB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="003D05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отация</w:t>
      </w:r>
    </w:p>
    <w:p w:rsidR="00CC1B66" w:rsidRPr="00473B03" w:rsidRDefault="00CC1B66" w:rsidP="00CC1B66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66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 xml:space="preserve">Нарушения фонетической стороны речи с трудом поддаются коррекции,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3B03">
        <w:rPr>
          <w:rFonts w:ascii="Times New Roman" w:hAnsi="Times New Roman" w:cs="Times New Roman"/>
          <w:sz w:val="28"/>
          <w:szCs w:val="28"/>
        </w:rPr>
        <w:t>отрицательно влияют на формирование фонематического, логического и грамматического компонентов речевой функциональной системы, вызывая вторичные отклонения в их развитии.</w:t>
      </w:r>
      <w:r w:rsidRPr="00CC1B66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>Проблема особенностей воспри</w:t>
      </w:r>
      <w:r w:rsidR="00E0527C">
        <w:rPr>
          <w:rFonts w:ascii="Times New Roman" w:hAnsi="Times New Roman" w:cs="Times New Roman"/>
          <w:sz w:val="28"/>
          <w:szCs w:val="28"/>
        </w:rPr>
        <w:t xml:space="preserve">ятия речи у учащихся с минимальными </w:t>
      </w:r>
      <w:proofErr w:type="spellStart"/>
      <w:r w:rsidR="00E0527C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0527C">
        <w:rPr>
          <w:rFonts w:ascii="Times New Roman" w:hAnsi="Times New Roman" w:cs="Times New Roman"/>
          <w:sz w:val="28"/>
          <w:szCs w:val="28"/>
        </w:rPr>
        <w:t xml:space="preserve"> расстройствами </w:t>
      </w:r>
      <w:r w:rsidRPr="00473B03">
        <w:rPr>
          <w:rFonts w:ascii="Times New Roman" w:hAnsi="Times New Roman" w:cs="Times New Roman"/>
          <w:sz w:val="28"/>
          <w:szCs w:val="28"/>
        </w:rPr>
        <w:t xml:space="preserve"> до сих пор остаётся мало изученной, тем самым </w:t>
      </w:r>
      <w:proofErr w:type="gramStart"/>
      <w:r w:rsidRPr="00473B03">
        <w:rPr>
          <w:rFonts w:ascii="Times New Roman" w:hAnsi="Times New Roman" w:cs="Times New Roman"/>
          <w:sz w:val="28"/>
          <w:szCs w:val="28"/>
        </w:rPr>
        <w:t>привлекая  внимание специалистов и оставаясь актуальной по сей</w:t>
      </w:r>
      <w:proofErr w:type="gramEnd"/>
      <w:r w:rsidRPr="00473B03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5323E9" w:rsidRDefault="002353B7" w:rsidP="002353B7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1BFB">
        <w:rPr>
          <w:rFonts w:ascii="Times New Roman" w:hAnsi="Times New Roman" w:cs="Times New Roman"/>
          <w:sz w:val="28"/>
          <w:szCs w:val="28"/>
        </w:rPr>
        <w:t>В данной работ</w:t>
      </w:r>
      <w:r w:rsidR="00CC1B66">
        <w:rPr>
          <w:rFonts w:ascii="Times New Roman" w:hAnsi="Times New Roman" w:cs="Times New Roman"/>
          <w:sz w:val="28"/>
          <w:szCs w:val="28"/>
        </w:rPr>
        <w:t>е представлено исследование</w:t>
      </w:r>
      <w:r w:rsidR="000B2BA9">
        <w:rPr>
          <w:rFonts w:ascii="Times New Roman" w:hAnsi="Times New Roman" w:cs="Times New Roman"/>
          <w:sz w:val="28"/>
          <w:szCs w:val="28"/>
        </w:rPr>
        <w:t xml:space="preserve"> по выявлению </w:t>
      </w:r>
      <w:proofErr w:type="spellStart"/>
      <w:r w:rsidR="000B2B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B2BA9">
        <w:rPr>
          <w:rFonts w:ascii="Times New Roman" w:hAnsi="Times New Roman" w:cs="Times New Roman"/>
          <w:sz w:val="28"/>
          <w:szCs w:val="28"/>
        </w:rPr>
        <w:t xml:space="preserve"> </w:t>
      </w:r>
      <w:r w:rsidR="000B2BA9" w:rsidRPr="00473B03">
        <w:rPr>
          <w:rFonts w:ascii="Times New Roman" w:hAnsi="Times New Roman" w:cs="Times New Roman"/>
          <w:sz w:val="28"/>
          <w:szCs w:val="28"/>
        </w:rPr>
        <w:t xml:space="preserve"> фонематической </w:t>
      </w:r>
      <w:r w:rsidR="00E0527C">
        <w:rPr>
          <w:rFonts w:ascii="Times New Roman" w:hAnsi="Times New Roman" w:cs="Times New Roman"/>
          <w:sz w:val="28"/>
          <w:szCs w:val="28"/>
        </w:rPr>
        <w:t xml:space="preserve">системы у младших школьников с минимальными </w:t>
      </w:r>
      <w:proofErr w:type="spellStart"/>
      <w:r w:rsidR="00E0527C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0527C">
        <w:rPr>
          <w:rFonts w:ascii="Times New Roman" w:hAnsi="Times New Roman" w:cs="Times New Roman"/>
          <w:sz w:val="28"/>
          <w:szCs w:val="28"/>
        </w:rPr>
        <w:t xml:space="preserve"> расстройствами</w:t>
      </w:r>
      <w:proofErr w:type="gramStart"/>
      <w:r w:rsidR="00E0527C">
        <w:rPr>
          <w:rFonts w:ascii="Times New Roman" w:hAnsi="Times New Roman" w:cs="Times New Roman"/>
          <w:sz w:val="28"/>
          <w:szCs w:val="28"/>
        </w:rPr>
        <w:t xml:space="preserve"> </w:t>
      </w:r>
      <w:r w:rsidR="00E0527C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="00E052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23E9" w:rsidRPr="00473B03" w:rsidRDefault="005323E9" w:rsidP="005323E9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051C53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051C53">
        <w:rPr>
          <w:rFonts w:ascii="Times New Roman" w:hAnsi="Times New Roman" w:cs="Times New Roman"/>
          <w:sz w:val="28"/>
          <w:szCs w:val="28"/>
        </w:rPr>
        <w:t xml:space="preserve">стоит, в том, что с </w:t>
      </w:r>
      <w:r w:rsidRPr="00473B03">
        <w:rPr>
          <w:rFonts w:ascii="Times New Roman" w:hAnsi="Times New Roman" w:cs="Times New Roman"/>
          <w:sz w:val="28"/>
          <w:szCs w:val="28"/>
        </w:rPr>
        <w:t xml:space="preserve"> помощью специально </w:t>
      </w:r>
      <w:r w:rsidR="00051C53">
        <w:rPr>
          <w:rFonts w:ascii="Times New Roman" w:hAnsi="Times New Roman" w:cs="Times New Roman"/>
          <w:sz w:val="28"/>
          <w:szCs w:val="28"/>
        </w:rPr>
        <w:t>подобранных методик было выявлено состояние фонематической системы у младши</w:t>
      </w:r>
      <w:r w:rsidR="00E0527C">
        <w:rPr>
          <w:rFonts w:ascii="Times New Roman" w:hAnsi="Times New Roman" w:cs="Times New Roman"/>
          <w:sz w:val="28"/>
          <w:szCs w:val="28"/>
        </w:rPr>
        <w:t>х школьников с</w:t>
      </w:r>
      <w:r w:rsidR="00E0527C" w:rsidRPr="00E0527C">
        <w:rPr>
          <w:rFonts w:ascii="Times New Roman" w:hAnsi="Times New Roman" w:cs="Times New Roman"/>
          <w:sz w:val="28"/>
          <w:szCs w:val="28"/>
        </w:rPr>
        <w:t xml:space="preserve"> </w:t>
      </w:r>
      <w:r w:rsidR="00E0527C">
        <w:rPr>
          <w:rFonts w:ascii="Times New Roman" w:hAnsi="Times New Roman" w:cs="Times New Roman"/>
          <w:sz w:val="28"/>
          <w:szCs w:val="28"/>
        </w:rPr>
        <w:t xml:space="preserve">минимальными </w:t>
      </w:r>
      <w:proofErr w:type="spellStart"/>
      <w:r w:rsidR="00E0527C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="00E0527C">
        <w:rPr>
          <w:rFonts w:ascii="Times New Roman" w:hAnsi="Times New Roman" w:cs="Times New Roman"/>
          <w:sz w:val="28"/>
          <w:szCs w:val="28"/>
        </w:rPr>
        <w:t xml:space="preserve"> расстройствами </w:t>
      </w:r>
      <w:r w:rsidR="00E0527C" w:rsidRPr="00473B03">
        <w:rPr>
          <w:rFonts w:ascii="Times New Roman" w:hAnsi="Times New Roman" w:cs="Times New Roman"/>
          <w:sz w:val="28"/>
          <w:szCs w:val="28"/>
        </w:rPr>
        <w:t xml:space="preserve"> </w:t>
      </w:r>
      <w:r w:rsidRPr="00473B03">
        <w:rPr>
          <w:rFonts w:ascii="Times New Roman" w:hAnsi="Times New Roman" w:cs="Times New Roman"/>
          <w:sz w:val="28"/>
          <w:szCs w:val="28"/>
        </w:rPr>
        <w:t xml:space="preserve">, </w:t>
      </w:r>
      <w:r w:rsidR="00051C53">
        <w:rPr>
          <w:rFonts w:ascii="Times New Roman" w:hAnsi="Times New Roman" w:cs="Times New Roman"/>
          <w:sz w:val="28"/>
          <w:szCs w:val="28"/>
        </w:rPr>
        <w:t xml:space="preserve">и определено </w:t>
      </w:r>
      <w:r w:rsidRPr="00473B03">
        <w:rPr>
          <w:rFonts w:ascii="Times New Roman" w:hAnsi="Times New Roman" w:cs="Times New Roman"/>
          <w:sz w:val="28"/>
          <w:szCs w:val="28"/>
        </w:rPr>
        <w:t>какие оп</w:t>
      </w:r>
      <w:r w:rsidR="00051C53">
        <w:rPr>
          <w:rFonts w:ascii="Times New Roman" w:hAnsi="Times New Roman" w:cs="Times New Roman"/>
          <w:sz w:val="28"/>
          <w:szCs w:val="28"/>
        </w:rPr>
        <w:t>ерации не сформированы в большей степени. После проведённого обследования   намечены</w:t>
      </w:r>
      <w:r w:rsidRPr="00473B03">
        <w:rPr>
          <w:rFonts w:ascii="Times New Roman" w:hAnsi="Times New Roman" w:cs="Times New Roman"/>
          <w:sz w:val="28"/>
          <w:szCs w:val="28"/>
        </w:rPr>
        <w:t xml:space="preserve"> пути коррекционного воздействия.</w:t>
      </w:r>
    </w:p>
    <w:sectPr w:rsidR="005323E9" w:rsidRPr="00473B03" w:rsidSect="00A4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6F7"/>
    <w:multiLevelType w:val="hybridMultilevel"/>
    <w:tmpl w:val="51F0B392"/>
    <w:lvl w:ilvl="0" w:tplc="714AAA4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A13E9"/>
    <w:multiLevelType w:val="hybridMultilevel"/>
    <w:tmpl w:val="1E86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30E3"/>
    <w:multiLevelType w:val="hybridMultilevel"/>
    <w:tmpl w:val="36FE0A02"/>
    <w:lvl w:ilvl="0" w:tplc="766A2E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41207E9"/>
    <w:multiLevelType w:val="hybridMultilevel"/>
    <w:tmpl w:val="C30AE002"/>
    <w:lvl w:ilvl="0" w:tplc="7A2A0CFE">
      <w:start w:val="33"/>
      <w:numFmt w:val="decimal"/>
      <w:lvlText w:val="%1."/>
      <w:lvlJc w:val="left"/>
      <w:pPr>
        <w:ind w:left="517" w:hanging="3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4DA0AA6"/>
    <w:multiLevelType w:val="hybridMultilevel"/>
    <w:tmpl w:val="9052310C"/>
    <w:lvl w:ilvl="0" w:tplc="E596403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01C546B"/>
    <w:multiLevelType w:val="hybridMultilevel"/>
    <w:tmpl w:val="E8C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3A95"/>
    <w:multiLevelType w:val="hybridMultilevel"/>
    <w:tmpl w:val="9B20C59A"/>
    <w:lvl w:ilvl="0" w:tplc="4A5E5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F7E8C"/>
    <w:multiLevelType w:val="hybridMultilevel"/>
    <w:tmpl w:val="97F663DC"/>
    <w:lvl w:ilvl="0" w:tplc="9528C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E3B06"/>
    <w:multiLevelType w:val="hybridMultilevel"/>
    <w:tmpl w:val="6F50D7EC"/>
    <w:lvl w:ilvl="0" w:tplc="3B38545C">
      <w:start w:val="28"/>
      <w:numFmt w:val="decimal"/>
      <w:lvlText w:val="%1."/>
      <w:lvlJc w:val="left"/>
      <w:pPr>
        <w:ind w:left="108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A2"/>
    <w:rsid w:val="00004CBB"/>
    <w:rsid w:val="00044FB4"/>
    <w:rsid w:val="00051C53"/>
    <w:rsid w:val="00055BE0"/>
    <w:rsid w:val="000915F7"/>
    <w:rsid w:val="000B2BA9"/>
    <w:rsid w:val="000D7562"/>
    <w:rsid w:val="000E7DA2"/>
    <w:rsid w:val="00145C48"/>
    <w:rsid w:val="001706E0"/>
    <w:rsid w:val="001E6AB7"/>
    <w:rsid w:val="001F4A57"/>
    <w:rsid w:val="00220336"/>
    <w:rsid w:val="002248D4"/>
    <w:rsid w:val="002353B7"/>
    <w:rsid w:val="00244A4D"/>
    <w:rsid w:val="00275FD3"/>
    <w:rsid w:val="00296CF3"/>
    <w:rsid w:val="002D02FE"/>
    <w:rsid w:val="00300083"/>
    <w:rsid w:val="00311C38"/>
    <w:rsid w:val="0032660C"/>
    <w:rsid w:val="00374E1B"/>
    <w:rsid w:val="00392907"/>
    <w:rsid w:val="003D0546"/>
    <w:rsid w:val="003D239D"/>
    <w:rsid w:val="003D4331"/>
    <w:rsid w:val="004174C0"/>
    <w:rsid w:val="00464614"/>
    <w:rsid w:val="00465DEB"/>
    <w:rsid w:val="0046711F"/>
    <w:rsid w:val="00473B03"/>
    <w:rsid w:val="00474E75"/>
    <w:rsid w:val="004F55AB"/>
    <w:rsid w:val="004F584F"/>
    <w:rsid w:val="005323E9"/>
    <w:rsid w:val="005348B5"/>
    <w:rsid w:val="00534967"/>
    <w:rsid w:val="005357CF"/>
    <w:rsid w:val="00556EBD"/>
    <w:rsid w:val="00570661"/>
    <w:rsid w:val="00572A6E"/>
    <w:rsid w:val="00583951"/>
    <w:rsid w:val="00587133"/>
    <w:rsid w:val="005B2F56"/>
    <w:rsid w:val="005D5068"/>
    <w:rsid w:val="00626E38"/>
    <w:rsid w:val="0069612E"/>
    <w:rsid w:val="006E4F61"/>
    <w:rsid w:val="007926B9"/>
    <w:rsid w:val="007A5748"/>
    <w:rsid w:val="007D01A1"/>
    <w:rsid w:val="007F0389"/>
    <w:rsid w:val="007F1CAA"/>
    <w:rsid w:val="00806291"/>
    <w:rsid w:val="0088053D"/>
    <w:rsid w:val="0092129E"/>
    <w:rsid w:val="00933FB1"/>
    <w:rsid w:val="0094362B"/>
    <w:rsid w:val="009645C1"/>
    <w:rsid w:val="009666E5"/>
    <w:rsid w:val="009B2086"/>
    <w:rsid w:val="009C2EBD"/>
    <w:rsid w:val="00A36147"/>
    <w:rsid w:val="00A44286"/>
    <w:rsid w:val="00A679D5"/>
    <w:rsid w:val="00A7692D"/>
    <w:rsid w:val="00A769F9"/>
    <w:rsid w:val="00A91F10"/>
    <w:rsid w:val="00A92EDF"/>
    <w:rsid w:val="00AD1397"/>
    <w:rsid w:val="00AD4BE5"/>
    <w:rsid w:val="00AF1566"/>
    <w:rsid w:val="00B6038F"/>
    <w:rsid w:val="00B61BFB"/>
    <w:rsid w:val="00B651FB"/>
    <w:rsid w:val="00B81609"/>
    <w:rsid w:val="00C1335B"/>
    <w:rsid w:val="00C35BFD"/>
    <w:rsid w:val="00C56073"/>
    <w:rsid w:val="00C67BD6"/>
    <w:rsid w:val="00C72CD7"/>
    <w:rsid w:val="00CC1B66"/>
    <w:rsid w:val="00CD22D7"/>
    <w:rsid w:val="00CD2BE6"/>
    <w:rsid w:val="00CE56BB"/>
    <w:rsid w:val="00D00129"/>
    <w:rsid w:val="00D12925"/>
    <w:rsid w:val="00D153E7"/>
    <w:rsid w:val="00D66F6C"/>
    <w:rsid w:val="00D74463"/>
    <w:rsid w:val="00D76382"/>
    <w:rsid w:val="00DB0A31"/>
    <w:rsid w:val="00E0527C"/>
    <w:rsid w:val="00E50C42"/>
    <w:rsid w:val="00EA344A"/>
    <w:rsid w:val="00EA6CC0"/>
    <w:rsid w:val="00EE1658"/>
    <w:rsid w:val="00F115B1"/>
    <w:rsid w:val="00F21838"/>
    <w:rsid w:val="00F321A7"/>
    <w:rsid w:val="00F47422"/>
    <w:rsid w:val="00F75B7A"/>
    <w:rsid w:val="00F7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16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sony</cp:lastModifiedBy>
  <cp:revision>49</cp:revision>
  <cp:lastPrinted>2010-01-23T17:30:00Z</cp:lastPrinted>
  <dcterms:created xsi:type="dcterms:W3CDTF">2009-06-03T13:23:00Z</dcterms:created>
  <dcterms:modified xsi:type="dcterms:W3CDTF">2012-10-28T17:27:00Z</dcterms:modified>
</cp:coreProperties>
</file>