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3B" w:rsidRPr="00A5443B" w:rsidRDefault="00A5443B" w:rsidP="00AC76D9">
      <w:pPr>
        <w:shd w:val="clear" w:color="auto" w:fill="FFFFFF"/>
        <w:ind w:right="43"/>
        <w:jc w:val="center"/>
        <w:rPr>
          <w:color w:val="000000"/>
          <w:spacing w:val="9"/>
          <w:sz w:val="28"/>
          <w:szCs w:val="28"/>
        </w:rPr>
      </w:pPr>
      <w:r w:rsidRPr="00A5443B">
        <w:rPr>
          <w:color w:val="000000"/>
          <w:spacing w:val="9"/>
          <w:sz w:val="28"/>
          <w:szCs w:val="28"/>
        </w:rPr>
        <w:t>Тема: «Психолого-педагогическое взаимодействие детей   старшего дошкольного возраста с воспитателем».</w:t>
      </w:r>
    </w:p>
    <w:p w:rsidR="00A5443B" w:rsidRDefault="00A5443B" w:rsidP="00AC76D9">
      <w:pPr>
        <w:shd w:val="clear" w:color="auto" w:fill="FFFFFF"/>
        <w:ind w:right="43"/>
        <w:jc w:val="center"/>
        <w:rPr>
          <w:color w:val="000000"/>
          <w:spacing w:val="9"/>
        </w:rPr>
      </w:pPr>
    </w:p>
    <w:p w:rsidR="00A5443B" w:rsidRDefault="00A5443B" w:rsidP="00A5443B">
      <w:pPr>
        <w:shd w:val="clear" w:color="auto" w:fill="FFFFFF"/>
        <w:ind w:right="43"/>
        <w:jc w:val="both"/>
        <w:rPr>
          <w:color w:val="000000"/>
          <w:spacing w:val="9"/>
        </w:rPr>
      </w:pPr>
    </w:p>
    <w:p w:rsidR="00FE53E2" w:rsidRPr="00F60E34" w:rsidRDefault="00A5443B" w:rsidP="00A5443B">
      <w:pPr>
        <w:shd w:val="clear" w:color="auto" w:fill="FFFFFF"/>
        <w:ind w:right="43"/>
        <w:jc w:val="both"/>
        <w:rPr>
          <w:color w:val="000000"/>
        </w:rPr>
      </w:pPr>
      <w:r>
        <w:rPr>
          <w:color w:val="000000"/>
          <w:spacing w:val="9"/>
        </w:rPr>
        <w:t xml:space="preserve">   </w:t>
      </w:r>
      <w:r w:rsidR="00FE53E2" w:rsidRPr="00F60E34">
        <w:rPr>
          <w:color w:val="000000"/>
          <w:spacing w:val="9"/>
        </w:rPr>
        <w:t xml:space="preserve">Педагогическое общение - это воздействие воспитателя на детей с </w:t>
      </w:r>
      <w:r w:rsidR="00FE53E2" w:rsidRPr="00F60E34">
        <w:rPr>
          <w:color w:val="000000"/>
          <w:spacing w:val="22"/>
        </w:rPr>
        <w:t xml:space="preserve">помощью коммуникативных средств (речевых, мимических, </w:t>
      </w:r>
      <w:r w:rsidR="00FE53E2" w:rsidRPr="00F60E34">
        <w:rPr>
          <w:color w:val="000000"/>
          <w:spacing w:val="2"/>
        </w:rPr>
        <w:t xml:space="preserve">пантомимических), направленных не только на эффективность общения, но и </w:t>
      </w:r>
      <w:r w:rsidR="00FE53E2" w:rsidRPr="00F60E34">
        <w:rPr>
          <w:color w:val="000000"/>
        </w:rPr>
        <w:t xml:space="preserve">на установление гуманных отношений между детьми, на создание здорового </w:t>
      </w:r>
      <w:r w:rsidR="00FE53E2" w:rsidRPr="00F60E34">
        <w:rPr>
          <w:color w:val="000000"/>
          <w:spacing w:val="7"/>
        </w:rPr>
        <w:t xml:space="preserve">психологического микроклимата в группе. Успех воспитания зависит не </w:t>
      </w:r>
      <w:r w:rsidR="00FE53E2" w:rsidRPr="00F60E34">
        <w:rPr>
          <w:color w:val="000000"/>
          <w:spacing w:val="4"/>
        </w:rPr>
        <w:t xml:space="preserve">только от уровня знаний воспитателя, но и от его личностных качеств, </w:t>
      </w:r>
      <w:r w:rsidR="00FE53E2" w:rsidRPr="00F60E34">
        <w:rPr>
          <w:color w:val="000000"/>
        </w:rPr>
        <w:t xml:space="preserve">особенностей и в большей мере от характера общения с детьми. Через общение ребенок познает социальный мир, </w:t>
      </w:r>
      <w:r w:rsidR="00FE53E2" w:rsidRPr="00F60E34">
        <w:rPr>
          <w:color w:val="000000"/>
          <w:spacing w:val="-1"/>
        </w:rPr>
        <w:t xml:space="preserve">осваивает и присваивает социальный опыт, получает информацию и </w:t>
      </w:r>
      <w:r w:rsidR="00FE53E2" w:rsidRPr="00F60E34">
        <w:rPr>
          <w:color w:val="000000"/>
          <w:spacing w:val="6"/>
        </w:rPr>
        <w:t xml:space="preserve">приобретает практику взаимодействия, сопереживания, </w:t>
      </w:r>
      <w:r w:rsidR="00FE53E2" w:rsidRPr="00F60E34">
        <w:rPr>
          <w:color w:val="000000"/>
        </w:rPr>
        <w:t>взаимовлияние (Я.Л. Коломинский, Л.В. Артемова).</w:t>
      </w:r>
    </w:p>
    <w:p w:rsidR="00FE53E2" w:rsidRPr="00F60E34" w:rsidRDefault="00FE53E2" w:rsidP="00FE53E2">
      <w:pPr>
        <w:shd w:val="clear" w:color="auto" w:fill="FFFFFF"/>
        <w:ind w:right="43" w:firstLine="538"/>
        <w:jc w:val="both"/>
      </w:pPr>
      <w:r w:rsidRPr="00F60E34">
        <w:rPr>
          <w:color w:val="000000"/>
        </w:rPr>
        <w:t xml:space="preserve">По мнению А. С. </w:t>
      </w:r>
      <w:r w:rsidRPr="00F60E34">
        <w:rPr>
          <w:color w:val="000000"/>
          <w:spacing w:val="6"/>
        </w:rPr>
        <w:t xml:space="preserve">Макаренко, не может быть хорошим воспитатель, который не владеет </w:t>
      </w:r>
      <w:r w:rsidRPr="00F60E34">
        <w:rPr>
          <w:color w:val="000000"/>
          <w:spacing w:val="3"/>
        </w:rPr>
        <w:t xml:space="preserve">мимикой, который не может придать своему лицу необходимого выражения </w:t>
      </w:r>
      <w:r w:rsidRPr="00F60E34">
        <w:rPr>
          <w:color w:val="000000"/>
          <w:spacing w:val="2"/>
        </w:rPr>
        <w:t xml:space="preserve">или сдержать своё настроение. Воспитатель должен уметь организовывать, </w:t>
      </w:r>
      <w:r w:rsidRPr="00F60E34">
        <w:rPr>
          <w:color w:val="000000"/>
        </w:rPr>
        <w:t xml:space="preserve">ходить шутить, быть весёлым, сердитым. Воспитатель должен себя так вести, </w:t>
      </w:r>
      <w:r w:rsidRPr="00F60E34">
        <w:rPr>
          <w:color w:val="000000"/>
          <w:spacing w:val="-1"/>
        </w:rPr>
        <w:t>чтобы каждое его движение воспитывало, и всегда должен знать, что он хочет в данный момент и чего не хочет.</w:t>
      </w:r>
      <w:r w:rsidRPr="00F60E34">
        <w:rPr>
          <w:color w:val="000000"/>
          <w:spacing w:val="3"/>
        </w:rPr>
        <w:t xml:space="preserve"> Общение в педагогической деятельности выступает как социально-</w:t>
      </w:r>
      <w:r w:rsidRPr="00F60E34">
        <w:rPr>
          <w:color w:val="000000"/>
          <w:spacing w:val="6"/>
        </w:rPr>
        <w:t xml:space="preserve">психологическое обеспечение воспитательного процесса и как способ организации взаимоотношений воспитателя и детей, обеспечивающий </w:t>
      </w:r>
      <w:r w:rsidRPr="00F60E34">
        <w:rPr>
          <w:color w:val="000000"/>
          <w:spacing w:val="1"/>
        </w:rPr>
        <w:t xml:space="preserve">успешность обучения и воспитания. Педагогическое общение должно быть </w:t>
      </w:r>
      <w:r w:rsidRPr="00F60E34">
        <w:rPr>
          <w:color w:val="000000"/>
          <w:spacing w:val="8"/>
        </w:rPr>
        <w:t>эмоционально комфортным и личностно развивающим.</w:t>
      </w:r>
    </w:p>
    <w:p w:rsidR="00FE53E2" w:rsidRPr="00F60E34" w:rsidRDefault="00FE53E2" w:rsidP="00FE53E2">
      <w:pPr>
        <w:shd w:val="clear" w:color="auto" w:fill="FFFFFF"/>
        <w:spacing w:before="5"/>
        <w:ind w:firstLine="538"/>
        <w:jc w:val="both"/>
      </w:pPr>
      <w:r w:rsidRPr="00F60E34">
        <w:rPr>
          <w:color w:val="000000"/>
          <w:spacing w:val="-1"/>
        </w:rPr>
        <w:t xml:space="preserve">Профессиональная деятельность воспитателя - это процесс непрерывного взаимодействия его с дошкольниками, как указывают </w:t>
      </w:r>
      <w:r w:rsidRPr="00F60E34">
        <w:rPr>
          <w:color w:val="000000"/>
          <w:spacing w:val="4"/>
        </w:rPr>
        <w:t xml:space="preserve">педагоги (И.П. Каптеров, К. Д. Ушинский). От характера </w:t>
      </w:r>
      <w:r w:rsidRPr="00F60E34">
        <w:rPr>
          <w:color w:val="000000"/>
          <w:spacing w:val="-1"/>
        </w:rPr>
        <w:t>педагогического взаимодействия во многом зависит эффективность воспитательно-образовательной      работы      в      детском       саду.</w:t>
      </w:r>
    </w:p>
    <w:p w:rsidR="00FE53E2" w:rsidRPr="00F60E34" w:rsidRDefault="00FE53E2" w:rsidP="00FE53E2">
      <w:pPr>
        <w:shd w:val="clear" w:color="auto" w:fill="FFFFFF"/>
        <w:ind w:firstLine="538"/>
        <w:jc w:val="both"/>
      </w:pPr>
      <w:r w:rsidRPr="00F60E34">
        <w:rPr>
          <w:color w:val="000000"/>
          <w:spacing w:val="-1"/>
        </w:rPr>
        <w:t xml:space="preserve">Взаимодействие   воспитателя   с   детьми   существенным   образом </w:t>
      </w:r>
      <w:r w:rsidRPr="00F60E34">
        <w:rPr>
          <w:color w:val="000000"/>
        </w:rPr>
        <w:t>влияет на формирование личности ребенка - дошкольника.</w:t>
      </w:r>
    </w:p>
    <w:p w:rsidR="002738EC" w:rsidRPr="00F60E34" w:rsidRDefault="002738EC" w:rsidP="002738EC">
      <w:pPr>
        <w:shd w:val="clear" w:color="auto" w:fill="FFFFFF"/>
        <w:spacing w:before="5"/>
        <w:ind w:right="29" w:firstLine="538"/>
        <w:jc w:val="both"/>
      </w:pPr>
      <w:r w:rsidRPr="00F60E34">
        <w:rPr>
          <w:color w:val="000000"/>
          <w:spacing w:val="1"/>
        </w:rPr>
        <w:t xml:space="preserve">Накопленные в отечественной психологии данные (А.В. </w:t>
      </w:r>
      <w:r w:rsidR="00F60E34">
        <w:rPr>
          <w:color w:val="000000"/>
        </w:rPr>
        <w:t xml:space="preserve">Петровский, Лисина) </w:t>
      </w:r>
      <w:r w:rsidRPr="00F60E34">
        <w:rPr>
          <w:color w:val="000000"/>
        </w:rPr>
        <w:t>свидетельствует о том, что взаимодействие с окружающими взрослыми является важнейшим фактором развития ребенка и становления его личности.</w:t>
      </w:r>
    </w:p>
    <w:p w:rsidR="002738EC" w:rsidRPr="00F60E34" w:rsidRDefault="002738EC" w:rsidP="002738EC">
      <w:pPr>
        <w:shd w:val="clear" w:color="auto" w:fill="FFFFFF"/>
        <w:ind w:right="14" w:firstLine="538"/>
        <w:jc w:val="both"/>
      </w:pPr>
      <w:r w:rsidRPr="00F60E34">
        <w:rPr>
          <w:color w:val="000000"/>
          <w:spacing w:val="5"/>
        </w:rPr>
        <w:t xml:space="preserve">Совместная деятельность и деятельность общения </w:t>
      </w:r>
      <w:r w:rsidRPr="00F60E34">
        <w:rPr>
          <w:color w:val="000000"/>
          <w:spacing w:val="3"/>
        </w:rPr>
        <w:t xml:space="preserve">взрослых и детей, их сотрудничество и содружество реальных </w:t>
      </w:r>
      <w:r w:rsidRPr="00F60E34">
        <w:rPr>
          <w:color w:val="000000"/>
          <w:spacing w:val="1"/>
        </w:rPr>
        <w:t xml:space="preserve">живых контактах друг с другом - вот та среда, в которой возникает </w:t>
      </w:r>
      <w:r w:rsidRPr="00F60E34">
        <w:rPr>
          <w:color w:val="000000"/>
          <w:spacing w:val="5"/>
        </w:rPr>
        <w:t xml:space="preserve">и развивается личность ребенка и личность взрослого как </w:t>
      </w:r>
      <w:r w:rsidRPr="00F60E34">
        <w:rPr>
          <w:color w:val="000000"/>
          <w:spacing w:val="3"/>
        </w:rPr>
        <w:t xml:space="preserve">воспитателя. Социальная функция педагога - приобщение к </w:t>
      </w:r>
      <w:r w:rsidRPr="00F60E34">
        <w:rPr>
          <w:color w:val="000000"/>
        </w:rPr>
        <w:t>культурному   наследию   общественному   опыту      поколений.   В реальной деятельности педагог наглядно демонстрирует усвоенные им модели поведения, социальные нормы, ценности.</w:t>
      </w:r>
    </w:p>
    <w:p w:rsidR="002738EC" w:rsidRPr="00F60E34" w:rsidRDefault="002738EC" w:rsidP="002738EC">
      <w:pPr>
        <w:shd w:val="clear" w:color="auto" w:fill="FFFFFF"/>
        <w:spacing w:before="5"/>
        <w:ind w:firstLine="538"/>
        <w:jc w:val="both"/>
        <w:rPr>
          <w:color w:val="000000"/>
        </w:rPr>
      </w:pPr>
      <w:r w:rsidRPr="00F60E34">
        <w:rPr>
          <w:color w:val="000000"/>
          <w:spacing w:val="4"/>
        </w:rPr>
        <w:t xml:space="preserve">От того, как выглядит воспитатель в глазах ребенка, </w:t>
      </w:r>
      <w:r w:rsidRPr="00F60E34">
        <w:rPr>
          <w:color w:val="000000"/>
          <w:spacing w:val="-1"/>
        </w:rPr>
        <w:t xml:space="preserve">зависит многое: станут ли дети верить в него, в его авторитет, будут </w:t>
      </w:r>
      <w:r w:rsidRPr="00F60E34">
        <w:rPr>
          <w:color w:val="000000"/>
        </w:rPr>
        <w:t xml:space="preserve">ли перенимать от него лучшие человеческие качества </w:t>
      </w:r>
    </w:p>
    <w:p w:rsidR="00FF324C" w:rsidRDefault="002738EC" w:rsidP="00757FA0">
      <w:pPr>
        <w:shd w:val="clear" w:color="auto" w:fill="FFFFFF"/>
        <w:spacing w:before="5"/>
        <w:ind w:firstLine="538"/>
        <w:jc w:val="both"/>
        <w:rPr>
          <w:color w:val="000000"/>
        </w:rPr>
      </w:pPr>
      <w:r w:rsidRPr="00F60E34">
        <w:rPr>
          <w:color w:val="000000"/>
        </w:rPr>
        <w:t xml:space="preserve">В последнее время высказывается мысль о том, что успех </w:t>
      </w:r>
      <w:r w:rsidRPr="00F60E34">
        <w:rPr>
          <w:color w:val="000000"/>
          <w:spacing w:val="4"/>
        </w:rPr>
        <w:t xml:space="preserve">воспитания зависит не только от уровня знаний воспитателя, </w:t>
      </w:r>
      <w:r w:rsidRPr="00F60E34">
        <w:rPr>
          <w:color w:val="000000"/>
          <w:spacing w:val="3"/>
        </w:rPr>
        <w:t xml:space="preserve">сколько от его личностных качеств, особенностей, и в большей </w:t>
      </w:r>
      <w:r w:rsidRPr="00F60E34">
        <w:rPr>
          <w:color w:val="000000"/>
        </w:rPr>
        <w:t>мере от характера взаимодействия с детьми.</w:t>
      </w:r>
      <w:r w:rsidR="00757FA0">
        <w:rPr>
          <w:color w:val="000000"/>
        </w:rPr>
        <w:br/>
      </w:r>
      <w:r w:rsidR="00757FA0">
        <w:rPr>
          <w:color w:val="000000"/>
          <w:spacing w:val="1"/>
        </w:rPr>
        <w:t xml:space="preserve">  </w:t>
      </w:r>
      <w:r w:rsidR="00821DE1">
        <w:rPr>
          <w:color w:val="000000"/>
          <w:spacing w:val="1"/>
        </w:rPr>
        <w:t xml:space="preserve">      </w:t>
      </w:r>
      <w:r w:rsidRPr="00F60E34">
        <w:rPr>
          <w:color w:val="000000"/>
          <w:spacing w:val="1"/>
        </w:rPr>
        <w:t xml:space="preserve">Дидактические и собственно воспитательные задачи </w:t>
      </w:r>
      <w:r w:rsidRPr="00F60E34">
        <w:rPr>
          <w:color w:val="000000"/>
          <w:spacing w:val="2"/>
        </w:rPr>
        <w:t xml:space="preserve">деятельности педагога невозможно достаточно плодотворно </w:t>
      </w:r>
      <w:r w:rsidRPr="00F60E34">
        <w:rPr>
          <w:color w:val="000000"/>
        </w:rPr>
        <w:t xml:space="preserve">реализовать без организации продуктивного процесса общения </w:t>
      </w:r>
      <w:r w:rsidRPr="00F60E34">
        <w:rPr>
          <w:color w:val="000000"/>
          <w:spacing w:val="3"/>
        </w:rPr>
        <w:t>воспитателя и детей.</w:t>
      </w:r>
      <w:r w:rsidRPr="00F60E34">
        <w:rPr>
          <w:color w:val="000000"/>
          <w:spacing w:val="4"/>
        </w:rPr>
        <w:t xml:space="preserve"> Общение</w:t>
      </w:r>
      <w:r w:rsidRPr="00F60E34">
        <w:rPr>
          <w:color w:val="000000"/>
          <w:spacing w:val="3"/>
        </w:rPr>
        <w:t xml:space="preserve"> </w:t>
      </w:r>
      <w:r w:rsidRPr="00F60E34">
        <w:rPr>
          <w:color w:val="000000"/>
          <w:spacing w:val="4"/>
        </w:rPr>
        <w:t>выступает</w:t>
      </w:r>
      <w:r w:rsidRPr="00F60E34">
        <w:rPr>
          <w:color w:val="000000"/>
          <w:spacing w:val="3"/>
        </w:rPr>
        <w:t xml:space="preserve"> </w:t>
      </w:r>
      <w:r w:rsidRPr="00F60E34">
        <w:rPr>
          <w:color w:val="000000"/>
          <w:spacing w:val="9"/>
        </w:rPr>
        <w:t xml:space="preserve">как категория функциональная. На это указывает А. Н. Леонтьев: «...оптимальное </w:t>
      </w:r>
      <w:r w:rsidRPr="00F60E34">
        <w:rPr>
          <w:color w:val="000000"/>
          <w:spacing w:val="1"/>
        </w:rPr>
        <w:t xml:space="preserve">педагогическое общение - такое общение, которое создаёт наилучшие условия </w:t>
      </w:r>
      <w:r w:rsidRPr="00F60E34">
        <w:rPr>
          <w:color w:val="000000"/>
        </w:rPr>
        <w:t xml:space="preserve">для развития и </w:t>
      </w:r>
    </w:p>
    <w:p w:rsidR="00FF324C" w:rsidRDefault="00FF324C" w:rsidP="00FF324C">
      <w:pPr>
        <w:shd w:val="clear" w:color="auto" w:fill="FFFFFF"/>
        <w:ind w:right="43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       </w:t>
      </w:r>
    </w:p>
    <w:p w:rsidR="00FF324C" w:rsidRDefault="00FF324C" w:rsidP="00757FA0">
      <w:pPr>
        <w:shd w:val="clear" w:color="auto" w:fill="FFFFFF"/>
        <w:spacing w:before="5"/>
        <w:ind w:firstLine="538"/>
        <w:jc w:val="both"/>
        <w:rPr>
          <w:color w:val="000000"/>
        </w:rPr>
      </w:pPr>
    </w:p>
    <w:p w:rsidR="00757FA0" w:rsidRDefault="002738EC" w:rsidP="00FF324C">
      <w:pPr>
        <w:shd w:val="clear" w:color="auto" w:fill="FFFFFF"/>
        <w:spacing w:before="5"/>
        <w:jc w:val="both"/>
        <w:rPr>
          <w:color w:val="000000"/>
          <w:spacing w:val="2"/>
        </w:rPr>
      </w:pPr>
      <w:r w:rsidRPr="00F60E34">
        <w:rPr>
          <w:color w:val="000000"/>
        </w:rPr>
        <w:lastRenderedPageBreak/>
        <w:t xml:space="preserve">формирования личности ребёнка, обеспечивает благоприятный </w:t>
      </w:r>
      <w:r w:rsidRPr="00F60E34">
        <w:rPr>
          <w:color w:val="000000"/>
          <w:spacing w:val="1"/>
        </w:rPr>
        <w:t xml:space="preserve">эмоциональный климат обучению (в частности, препятствует возникновению </w:t>
      </w:r>
      <w:r w:rsidRPr="00F60E34">
        <w:rPr>
          <w:color w:val="000000"/>
          <w:spacing w:val="10"/>
        </w:rPr>
        <w:t>психологического барьера), обеспечивает управление социально-</w:t>
      </w:r>
      <w:r w:rsidRPr="00F60E34">
        <w:rPr>
          <w:color w:val="000000"/>
          <w:spacing w:val="2"/>
        </w:rPr>
        <w:t xml:space="preserve">психологическими процессами в детском </w:t>
      </w:r>
    </w:p>
    <w:p w:rsidR="00757FA0" w:rsidRPr="00757FA0" w:rsidRDefault="00757FA0" w:rsidP="00757FA0">
      <w:pPr>
        <w:shd w:val="clear" w:color="auto" w:fill="FFFFFF"/>
        <w:spacing w:before="5"/>
        <w:ind w:firstLine="538"/>
        <w:jc w:val="both"/>
        <w:rPr>
          <w:color w:val="000000"/>
        </w:rPr>
      </w:pPr>
      <w:r>
        <w:rPr>
          <w:color w:val="000000"/>
          <w:spacing w:val="2"/>
        </w:rPr>
        <w:t xml:space="preserve">                      </w:t>
      </w:r>
    </w:p>
    <w:p w:rsidR="00A5443B" w:rsidRPr="00C53CC2" w:rsidRDefault="002738EC" w:rsidP="00757FA0">
      <w:pPr>
        <w:shd w:val="clear" w:color="auto" w:fill="FFFFFF"/>
        <w:spacing w:before="182"/>
        <w:ind w:right="29"/>
        <w:jc w:val="both"/>
        <w:rPr>
          <w:color w:val="000000"/>
          <w:spacing w:val="2"/>
        </w:rPr>
      </w:pPr>
      <w:r w:rsidRPr="00F60E34">
        <w:rPr>
          <w:color w:val="000000"/>
          <w:spacing w:val="2"/>
        </w:rPr>
        <w:t xml:space="preserve">коллективе». Таким образом, </w:t>
      </w:r>
      <w:r w:rsidRPr="00F60E34">
        <w:rPr>
          <w:color w:val="000000"/>
          <w:spacing w:val="15"/>
        </w:rPr>
        <w:t xml:space="preserve">педагогическое общение выступает как одно из главных средств </w:t>
      </w:r>
      <w:r w:rsidRPr="00F60E34">
        <w:rPr>
          <w:color w:val="000000"/>
          <w:spacing w:val="6"/>
        </w:rPr>
        <w:t xml:space="preserve">педагогического воздействия. В процессе общения педагога и ребёнка не </w:t>
      </w:r>
      <w:r w:rsidRPr="00F60E34">
        <w:rPr>
          <w:color w:val="000000"/>
          <w:spacing w:val="-1"/>
        </w:rPr>
        <w:t xml:space="preserve">только реализуются функции обучения и воспитания, но и решаются другие, не </w:t>
      </w:r>
      <w:r w:rsidRPr="00F60E34">
        <w:rPr>
          <w:color w:val="000000"/>
          <w:spacing w:val="1"/>
        </w:rPr>
        <w:t xml:space="preserve">менее важные педагогические задачи. В процессе обучения и воспитания, как </w:t>
      </w:r>
      <w:r w:rsidRPr="00F60E34">
        <w:rPr>
          <w:color w:val="000000"/>
          <w:spacing w:val="4"/>
        </w:rPr>
        <w:t xml:space="preserve">известно, решаются три задачи: обучающая, воспитывающая, развивающая. </w:t>
      </w:r>
      <w:r w:rsidRPr="00F60E34">
        <w:rPr>
          <w:color w:val="000000"/>
          <w:spacing w:val="2"/>
        </w:rPr>
        <w:t xml:space="preserve">Как же </w:t>
      </w:r>
    </w:p>
    <w:p w:rsidR="002738EC" w:rsidRPr="00F60E34" w:rsidRDefault="002738EC" w:rsidP="00A5443B">
      <w:pPr>
        <w:shd w:val="clear" w:color="auto" w:fill="FFFFFF"/>
        <w:spacing w:before="182"/>
        <w:ind w:right="29"/>
        <w:jc w:val="both"/>
      </w:pPr>
      <w:r w:rsidRPr="00F60E34">
        <w:rPr>
          <w:color w:val="000000"/>
          <w:spacing w:val="2"/>
        </w:rPr>
        <w:t xml:space="preserve">здесь «работает» общение? При решении обучающей задачи общение </w:t>
      </w:r>
      <w:r w:rsidRPr="00F60E34">
        <w:rPr>
          <w:color w:val="000000"/>
        </w:rPr>
        <w:t xml:space="preserve">позволяет обеспечивать реальный психологический контакт с учащимися; </w:t>
      </w:r>
      <w:r w:rsidRPr="00F60E34">
        <w:rPr>
          <w:color w:val="000000"/>
          <w:spacing w:val="19"/>
        </w:rPr>
        <w:t xml:space="preserve">формировать положительную мотивацию обучения; создавать </w:t>
      </w:r>
      <w:r w:rsidRPr="00F60E34">
        <w:rPr>
          <w:color w:val="000000"/>
          <w:spacing w:val="4"/>
        </w:rPr>
        <w:t xml:space="preserve">психологическую обстановку коллективного, познавательного поиска и </w:t>
      </w:r>
      <w:r w:rsidRPr="00F60E34">
        <w:rPr>
          <w:color w:val="000000"/>
          <w:spacing w:val="8"/>
        </w:rPr>
        <w:t xml:space="preserve">совместных раздумий. При решении воспитывающих задач с помощью </w:t>
      </w:r>
      <w:r w:rsidRPr="00F60E34">
        <w:rPr>
          <w:color w:val="000000"/>
          <w:spacing w:val="2"/>
        </w:rPr>
        <w:t xml:space="preserve">общения налаживаются воспитательные и педагогические отношения, </w:t>
      </w:r>
      <w:r w:rsidRPr="00F60E34">
        <w:rPr>
          <w:color w:val="000000"/>
          <w:spacing w:val="10"/>
        </w:rPr>
        <w:t xml:space="preserve">психологический контакт между педагогом и детьми, что во многом </w:t>
      </w:r>
      <w:r w:rsidRPr="00F60E34">
        <w:rPr>
          <w:color w:val="000000"/>
        </w:rPr>
        <w:t xml:space="preserve">способствует успешной учебной деятельности; формируется познавательная </w:t>
      </w:r>
      <w:r w:rsidRPr="00F60E34">
        <w:rPr>
          <w:color w:val="000000"/>
          <w:spacing w:val="5"/>
        </w:rPr>
        <w:t xml:space="preserve">направленность личности; преодолеваются психологические барьеры; </w:t>
      </w:r>
      <w:r w:rsidRPr="00F60E34">
        <w:rPr>
          <w:color w:val="000000"/>
          <w:spacing w:val="3"/>
        </w:rPr>
        <w:t xml:space="preserve">формируются межличностные отношения в ученическом коллективе. При </w:t>
      </w:r>
      <w:r w:rsidRPr="00F60E34">
        <w:rPr>
          <w:color w:val="000000"/>
          <w:spacing w:val="5"/>
        </w:rPr>
        <w:t xml:space="preserve">решении развивающих задач через общение создаются психологические </w:t>
      </w:r>
      <w:r w:rsidRPr="00F60E34">
        <w:rPr>
          <w:color w:val="000000"/>
        </w:rPr>
        <w:t>ситуации, стимулирующие самообразование и самовоспитание личности:</w:t>
      </w:r>
    </w:p>
    <w:p w:rsidR="002738EC" w:rsidRPr="00F60E34" w:rsidRDefault="002738EC" w:rsidP="002738EC">
      <w:pPr>
        <w:shd w:val="clear" w:color="auto" w:fill="FFFFFF"/>
        <w:spacing w:line="317" w:lineRule="exact"/>
        <w:ind w:right="19" w:firstLine="538"/>
        <w:jc w:val="both"/>
      </w:pPr>
      <w:r w:rsidRPr="00F60E34">
        <w:rPr>
          <w:color w:val="000000"/>
          <w:spacing w:val="6"/>
        </w:rPr>
        <w:t xml:space="preserve">-преодолеваются социально-психологические факторы, сдерживающие </w:t>
      </w:r>
      <w:r w:rsidRPr="00F60E34">
        <w:rPr>
          <w:color w:val="000000"/>
          <w:spacing w:val="3"/>
        </w:rPr>
        <w:t xml:space="preserve">развитие личности в процессе общения (скованность, стеснительность, </w:t>
      </w:r>
      <w:r w:rsidRPr="00F60E34">
        <w:rPr>
          <w:color w:val="000000"/>
          <w:spacing w:val="-1"/>
        </w:rPr>
        <w:t>неуверенность т. п.);</w:t>
      </w:r>
    </w:p>
    <w:p w:rsidR="002738EC" w:rsidRPr="00F60E34" w:rsidRDefault="002738EC" w:rsidP="002738EC">
      <w:pPr>
        <w:shd w:val="clear" w:color="auto" w:fill="FFFFFF"/>
        <w:spacing w:line="317" w:lineRule="exact"/>
        <w:ind w:right="19" w:firstLine="538"/>
        <w:jc w:val="both"/>
      </w:pPr>
      <w:r w:rsidRPr="00F60E34">
        <w:rPr>
          <w:color w:val="000000"/>
        </w:rPr>
        <w:t xml:space="preserve">-создаются возможности для выявления индивидуально-типологических </w:t>
      </w:r>
      <w:r w:rsidRPr="00F60E34">
        <w:rPr>
          <w:color w:val="000000"/>
          <w:spacing w:val="-1"/>
        </w:rPr>
        <w:t>особенностей детей;</w:t>
      </w:r>
    </w:p>
    <w:p w:rsidR="00997F82" w:rsidRPr="00C53CC2" w:rsidRDefault="002738EC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7"/>
        </w:rPr>
        <w:t xml:space="preserve">-осуществляется социально-психологическая коррекция в развитии и </w:t>
      </w:r>
      <w:r w:rsidRPr="00F60E34">
        <w:rPr>
          <w:color w:val="000000"/>
          <w:spacing w:val="14"/>
        </w:rPr>
        <w:t xml:space="preserve">становлении важнейших личностных качеств (речь, мыслительная </w:t>
      </w:r>
      <w:r w:rsidRPr="00F60E34">
        <w:rPr>
          <w:color w:val="000000"/>
          <w:spacing w:val="-1"/>
        </w:rPr>
        <w:t>деятельность и т. п.).</w:t>
      </w:r>
    </w:p>
    <w:p w:rsidR="00997F82" w:rsidRPr="00997F82" w:rsidRDefault="002738EC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-1"/>
        </w:rPr>
        <w:t xml:space="preserve">Не секрет, что далеко </w:t>
      </w:r>
      <w:r w:rsidRPr="00F60E34">
        <w:rPr>
          <w:color w:val="000000"/>
          <w:spacing w:val="1"/>
        </w:rPr>
        <w:t xml:space="preserve">не все требования воспитателя воспринимаются одинаково. Если ребёнок </w:t>
      </w:r>
      <w:r w:rsidRPr="00F60E34">
        <w:rPr>
          <w:color w:val="000000"/>
        </w:rPr>
        <w:t xml:space="preserve">отказывается выполнять их, то не следует настаивать, прибегать к наказанию, а </w:t>
      </w:r>
      <w:r w:rsidRPr="00F60E34">
        <w:rPr>
          <w:color w:val="000000"/>
          <w:spacing w:val="4"/>
        </w:rPr>
        <w:t xml:space="preserve">нужно искать причину его отказа. Нередко этой причиной является обида </w:t>
      </w:r>
      <w:r w:rsidRPr="00F60E34">
        <w:rPr>
          <w:color w:val="000000"/>
          <w:spacing w:val="3"/>
        </w:rPr>
        <w:t xml:space="preserve">малыша на данную педагогом оценку его поведения или деятельности. И это </w:t>
      </w:r>
      <w:r w:rsidRPr="00F60E34">
        <w:rPr>
          <w:color w:val="000000"/>
          <w:spacing w:val="5"/>
        </w:rPr>
        <w:t>не случайность, а закономерность.</w:t>
      </w:r>
    </w:p>
    <w:p w:rsidR="00997F82" w:rsidRPr="00997F82" w:rsidRDefault="002738EC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2"/>
        </w:rPr>
        <w:t xml:space="preserve">Педагогическое взаимодействие </w:t>
      </w:r>
      <w:r w:rsidRPr="00F60E34">
        <w:rPr>
          <w:color w:val="000000"/>
        </w:rPr>
        <w:t xml:space="preserve">предполагает уважение личности ребенка, его мнения. Далеко не каждый воспитатель интересуется мнением своих воспитанников, </w:t>
      </w:r>
      <w:r w:rsidRPr="00F60E34">
        <w:rPr>
          <w:color w:val="000000"/>
          <w:spacing w:val="3"/>
        </w:rPr>
        <w:t xml:space="preserve">может, «присоединиться» к мнению малыша, посчитать его </w:t>
      </w:r>
      <w:r w:rsidRPr="00F60E34">
        <w:rPr>
          <w:color w:val="000000"/>
          <w:spacing w:val="-1"/>
        </w:rPr>
        <w:t xml:space="preserve">правильным и интересным. Ну а попросить прощение за то, что воспитатель сам был не прав, могут единицы. Хотя это не только не </w:t>
      </w:r>
      <w:r w:rsidRPr="00F60E34">
        <w:rPr>
          <w:color w:val="000000"/>
          <w:spacing w:val="2"/>
        </w:rPr>
        <w:t xml:space="preserve">снимает авторитет воспитателя в глазах ребенка, а, напротив, </w:t>
      </w:r>
      <w:r w:rsidRPr="00F60E34">
        <w:rPr>
          <w:color w:val="000000"/>
        </w:rPr>
        <w:t>сближает их.</w:t>
      </w:r>
    </w:p>
    <w:p w:rsidR="00997F82" w:rsidRPr="00997F8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4"/>
        </w:rPr>
        <w:t xml:space="preserve">А.С. Макаренко на основании своего огромного </w:t>
      </w:r>
      <w:r w:rsidRPr="00F60E34">
        <w:rPr>
          <w:color w:val="000000"/>
          <w:spacing w:val="3"/>
        </w:rPr>
        <w:t xml:space="preserve">педагогического опыта пришел к выводу, что главным во </w:t>
      </w:r>
      <w:r w:rsidRPr="00F60E34">
        <w:rPr>
          <w:color w:val="000000"/>
          <w:spacing w:val="4"/>
        </w:rPr>
        <w:t xml:space="preserve">взаимодействии воспитателя и детей являются отношения, </w:t>
      </w:r>
      <w:r w:rsidR="0013236B" w:rsidRPr="00F60E34">
        <w:rPr>
          <w:color w:val="000000"/>
        </w:rPr>
        <w:t>основанные н</w:t>
      </w:r>
      <w:r w:rsidRPr="00F60E34">
        <w:rPr>
          <w:color w:val="000000"/>
        </w:rPr>
        <w:t>а уважении и требовании.</w:t>
      </w:r>
    </w:p>
    <w:p w:rsidR="00FF324C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</w:rPr>
      </w:pPr>
      <w:r w:rsidRPr="00F60E34">
        <w:rPr>
          <w:color w:val="000000"/>
          <w:spacing w:val="4"/>
        </w:rPr>
        <w:t xml:space="preserve">Педагогическое взаимодействие может быть выражено через </w:t>
      </w:r>
      <w:r w:rsidRPr="00F60E34">
        <w:rPr>
          <w:color w:val="000000"/>
          <w:spacing w:val="1"/>
        </w:rPr>
        <w:t xml:space="preserve">оценку. Педагогическая оценка - часть общения воспитателя с </w:t>
      </w:r>
      <w:r w:rsidRPr="00F60E34">
        <w:rPr>
          <w:color w:val="000000"/>
        </w:rPr>
        <w:t xml:space="preserve">ребенком. Положительная оценка </w:t>
      </w:r>
      <w:r w:rsidR="00FF324C">
        <w:rPr>
          <w:color w:val="000000"/>
        </w:rPr>
        <w:t>–</w:t>
      </w:r>
      <w:r w:rsidRPr="00F60E34">
        <w:rPr>
          <w:color w:val="000000"/>
        </w:rPr>
        <w:t xml:space="preserve"> </w:t>
      </w:r>
    </w:p>
    <w:p w:rsidR="00417E60" w:rsidRDefault="00FF324C" w:rsidP="00FF324C">
      <w:pPr>
        <w:shd w:val="clear" w:color="auto" w:fill="FFFFFF"/>
        <w:ind w:right="43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       </w:t>
      </w:r>
    </w:p>
    <w:p w:rsidR="00417E60" w:rsidRDefault="00417E60" w:rsidP="00FF324C">
      <w:pPr>
        <w:shd w:val="clear" w:color="auto" w:fill="FFFFFF"/>
        <w:ind w:right="43"/>
        <w:jc w:val="center"/>
        <w:rPr>
          <w:color w:val="000000"/>
          <w:spacing w:val="9"/>
          <w:sz w:val="28"/>
          <w:szCs w:val="28"/>
        </w:rPr>
      </w:pPr>
    </w:p>
    <w:p w:rsidR="00FF324C" w:rsidRDefault="00FF324C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9"/>
          <w:sz w:val="28"/>
          <w:szCs w:val="28"/>
          <w:lang w:val="en-US"/>
        </w:rPr>
      </w:pPr>
    </w:p>
    <w:p w:rsidR="00AC76D9" w:rsidRPr="00AC76D9" w:rsidRDefault="00AC76D9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lang w:val="en-US"/>
        </w:rPr>
      </w:pPr>
    </w:p>
    <w:p w:rsidR="00997F82" w:rsidRPr="00C53CC2" w:rsidRDefault="00FB2E3E" w:rsidP="00FF324C">
      <w:pPr>
        <w:pBdr>
          <w:bottom w:val="single" w:sz="12" w:space="4" w:color="auto"/>
        </w:pBdr>
        <w:shd w:val="clear" w:color="auto" w:fill="FFFFFF"/>
        <w:spacing w:line="317" w:lineRule="exact"/>
        <w:ind w:right="5"/>
        <w:jc w:val="both"/>
        <w:rPr>
          <w:color w:val="000000"/>
          <w:spacing w:val="-1"/>
        </w:rPr>
      </w:pPr>
      <w:r w:rsidRPr="00F60E34">
        <w:rPr>
          <w:color w:val="000000"/>
        </w:rPr>
        <w:lastRenderedPageBreak/>
        <w:t xml:space="preserve">своеобразный стимул активной </w:t>
      </w:r>
      <w:r w:rsidRPr="00F60E34">
        <w:rPr>
          <w:color w:val="000000"/>
          <w:spacing w:val="5"/>
        </w:rPr>
        <w:t xml:space="preserve">деятельности, хорошего аппетита, должного поведения и </w:t>
      </w:r>
      <w:r w:rsidRPr="00F60E34">
        <w:rPr>
          <w:color w:val="000000"/>
        </w:rPr>
        <w:t xml:space="preserve">успеваемости детей. Важно только, чтобы оценивался труд детей, а </w:t>
      </w:r>
      <w:r w:rsidRPr="00F60E34">
        <w:rPr>
          <w:color w:val="000000"/>
          <w:spacing w:val="-1"/>
        </w:rPr>
        <w:t xml:space="preserve">не личность, особенно если оценка дается педагогом отрицательная. </w:t>
      </w:r>
      <w:r w:rsidRPr="00F60E34">
        <w:rPr>
          <w:color w:val="000000"/>
        </w:rPr>
        <w:t>Нередко, если не складывается взаимодействие между педагогом и воспитанниками, обвиняют ребенка, его родителей. Правомерно ли это?   Нет,   Если   отношения   между   взрослым   и   ребенком   не</w:t>
      </w:r>
      <w:r w:rsidRPr="00F60E34">
        <w:rPr>
          <w:color w:val="000000"/>
          <w:spacing w:val="3"/>
        </w:rPr>
        <w:t xml:space="preserve"> складываются, то</w:t>
      </w:r>
      <w:r w:rsidRPr="00F60E34">
        <w:t xml:space="preserve"> </w:t>
      </w:r>
      <w:r w:rsidRPr="00F60E34">
        <w:rPr>
          <w:color w:val="000000"/>
          <w:spacing w:val="3"/>
        </w:rPr>
        <w:t>виноват в этом только воспитатель.</w:t>
      </w:r>
      <w:r w:rsidRPr="00F60E34">
        <w:rPr>
          <w:color w:val="000000"/>
        </w:rPr>
        <w:t xml:space="preserve"> Л.С. Макаренко считал, что хорошо сказанное детям деловое, крепкое слово имеет громадное значение и, может быть, так много еще </w:t>
      </w:r>
      <w:r w:rsidRPr="00F60E34">
        <w:rPr>
          <w:color w:val="000000"/>
          <w:spacing w:val="-1"/>
        </w:rPr>
        <w:t xml:space="preserve">ошибок в организационных формах потому, что мы еще и говорить с ребятами </w:t>
      </w:r>
      <w:r w:rsidRPr="00F60E34">
        <w:rPr>
          <w:color w:val="000000"/>
        </w:rPr>
        <w:t>по-настоящему не умеем. Нужно уметь сказать так, чтобы в слове воспитателя почувствовали волю, культуру, личность. Этому нужно учиться.</w:t>
      </w:r>
    </w:p>
    <w:p w:rsidR="00997F82" w:rsidRPr="00C53CC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3"/>
        </w:rPr>
        <w:t xml:space="preserve"> Нет и не </w:t>
      </w:r>
      <w:r w:rsidRPr="00F60E34">
        <w:rPr>
          <w:color w:val="000000"/>
          <w:spacing w:val="1"/>
        </w:rPr>
        <w:t xml:space="preserve">может быть никаких оправданий педагогу, который не находил </w:t>
      </w:r>
      <w:r w:rsidRPr="00F60E34">
        <w:rPr>
          <w:color w:val="000000"/>
          <w:spacing w:val="9"/>
        </w:rPr>
        <w:t xml:space="preserve">общего языка с малышом. Настроение, самочувствие, </w:t>
      </w:r>
      <w:r w:rsidRPr="00F60E34">
        <w:rPr>
          <w:color w:val="000000"/>
        </w:rPr>
        <w:t xml:space="preserve">предубеждение не должны отражаться на общении с детьми. Саморегуляция педагога - необходимый компонент взаимодействия </w:t>
      </w:r>
      <w:r w:rsidRPr="00F60E34">
        <w:rPr>
          <w:color w:val="000000"/>
          <w:spacing w:val="-2"/>
        </w:rPr>
        <w:t>с детьми.</w:t>
      </w:r>
    </w:p>
    <w:p w:rsidR="00997F82" w:rsidRPr="00997F8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3"/>
        </w:rPr>
        <w:t xml:space="preserve">Вот почему так важно во взаимодействии педагога с детьми максимально проявлять осмотрительность в </w:t>
      </w:r>
      <w:r w:rsidRPr="00F60E34">
        <w:rPr>
          <w:color w:val="000000"/>
        </w:rPr>
        <w:t xml:space="preserve">выборе не только стиля взаимодействия, но и формы обращения. </w:t>
      </w:r>
      <w:r w:rsidRPr="00F60E34">
        <w:rPr>
          <w:color w:val="000000"/>
          <w:spacing w:val="3"/>
        </w:rPr>
        <w:t xml:space="preserve">Взаимодействие должно носить непринужденный свободный </w:t>
      </w:r>
      <w:r w:rsidRPr="00F60E34">
        <w:rPr>
          <w:color w:val="000000"/>
          <w:spacing w:val="-1"/>
        </w:rPr>
        <w:t>характер.</w:t>
      </w:r>
    </w:p>
    <w:p w:rsidR="00997F82" w:rsidRPr="00C53CC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</w:pPr>
      <w:r w:rsidRPr="00F60E34">
        <w:t>Общепринятой классификацией стилей педагогического общения является их деление на авторитарный, демократический и попустительский (А. В. Петровский, Я. Л. Коломинский, В. В. Шпалинский, М.Ю.Кондратьев и др.).</w:t>
      </w:r>
    </w:p>
    <w:p w:rsidR="00997F82" w:rsidRPr="00997F8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t>Демократический стиль общения педагога с учащимися - единственный реальный способ организации их сотрудничества.</w:t>
      </w:r>
    </w:p>
    <w:p w:rsidR="00997F82" w:rsidRPr="00997F8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t>Достаточно результативным является и стиль педагогического общения на основе дружеского расположения. Дружеское расположение выступает стимулом развития взаимоотношений педагога и учащихся.Важно также найти свой путь построения взаимоотношений.</w:t>
      </w:r>
    </w:p>
    <w:p w:rsidR="00997F82" w:rsidRPr="00997F82" w:rsidRDefault="00FB2E3E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1"/>
        </w:rPr>
        <w:t xml:space="preserve">Путь построения нужен для того, чтобы предлагаемые </w:t>
      </w:r>
      <w:r w:rsidRPr="00F60E34">
        <w:rPr>
          <w:color w:val="000000"/>
        </w:rPr>
        <w:t xml:space="preserve">способы деятельности стали «собственными», или, иначе говоря, </w:t>
      </w:r>
      <w:r w:rsidRPr="00F60E34">
        <w:rPr>
          <w:color w:val="000000"/>
          <w:spacing w:val="-1"/>
        </w:rPr>
        <w:t xml:space="preserve">чтобы каждый педагог сумел наметить для себя и своих детей такое </w:t>
      </w:r>
      <w:r w:rsidRPr="00F60E34">
        <w:rPr>
          <w:color w:val="000000"/>
        </w:rPr>
        <w:t>взаимодействие, которое являлось бы для его воспитанников действительно развивающим.</w:t>
      </w:r>
    </w:p>
    <w:p w:rsidR="00997F82" w:rsidRPr="00997F82" w:rsidRDefault="00997F82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/>
        <w:jc w:val="both"/>
        <w:rPr>
          <w:color w:val="000000"/>
          <w:spacing w:val="-1"/>
        </w:rPr>
      </w:pPr>
      <w:r w:rsidRPr="00997F82">
        <w:rPr>
          <w:color w:val="000000"/>
        </w:rPr>
        <w:t xml:space="preserve"> </w:t>
      </w:r>
      <w:r w:rsidR="00FB2E3E" w:rsidRPr="00F60E34">
        <w:rPr>
          <w:color w:val="000000"/>
        </w:rPr>
        <w:t xml:space="preserve">наша цель: </w:t>
      </w:r>
      <w:r w:rsidR="00FB2E3E" w:rsidRPr="00F60E34">
        <w:rPr>
          <w:color w:val="000000"/>
          <w:spacing w:val="9"/>
        </w:rPr>
        <w:t xml:space="preserve">установить контакт с каждым ребенком, </w:t>
      </w:r>
      <w:r w:rsidR="00FB2E3E" w:rsidRPr="00F60E34">
        <w:rPr>
          <w:color w:val="000000"/>
          <w:spacing w:val="3"/>
        </w:rPr>
        <w:t xml:space="preserve">разнообразить совместную деятельность педагога и детей, их </w:t>
      </w:r>
      <w:r w:rsidR="00FB2E3E" w:rsidRPr="00F60E34">
        <w:rPr>
          <w:color w:val="000000"/>
          <w:spacing w:val="7"/>
        </w:rPr>
        <w:t xml:space="preserve">общение, сделать форму и содержание взаимодействия </w:t>
      </w:r>
      <w:r w:rsidR="00FB2E3E" w:rsidRPr="00F60E34">
        <w:rPr>
          <w:color w:val="000000"/>
        </w:rPr>
        <w:t>действительно развивающим.</w:t>
      </w:r>
    </w:p>
    <w:p w:rsidR="00997F82" w:rsidRPr="00997F82" w:rsidRDefault="00E11324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</w:rPr>
        <w:t xml:space="preserve">В исследованиях последнего времени (В. Пушмина, И.С. Демина, В. Глотова) особое внимание обращается на воспитание </w:t>
      </w:r>
      <w:r w:rsidRPr="00F60E34">
        <w:rPr>
          <w:color w:val="000000"/>
          <w:spacing w:val="2"/>
        </w:rPr>
        <w:t xml:space="preserve">положительных взаимоотношений между детьми по примеру </w:t>
      </w:r>
      <w:r w:rsidRPr="00F60E34">
        <w:rPr>
          <w:color w:val="000000"/>
          <w:spacing w:val="-1"/>
        </w:rPr>
        <w:t>поведения взрослых.</w:t>
      </w:r>
      <w:r w:rsidRPr="00F60E34">
        <w:rPr>
          <w:color w:val="000000"/>
          <w:spacing w:val="12"/>
        </w:rPr>
        <w:t xml:space="preserve"> Сущность отношений заключается в том, что они</w:t>
      </w:r>
      <w:r w:rsidRPr="00F60E34">
        <w:rPr>
          <w:color w:val="000000"/>
          <w:spacing w:val="12"/>
        </w:rPr>
        <w:br/>
        <w:t>предопределяют становление таких качеств как участие друг к</w:t>
      </w:r>
      <w:r w:rsidRPr="00F60E34">
        <w:rPr>
          <w:color w:val="000000"/>
          <w:spacing w:val="12"/>
        </w:rPr>
        <w:br/>
        <w:t>другу,</w:t>
      </w:r>
      <w:r w:rsidRPr="00F60E34">
        <w:rPr>
          <w:color w:val="000000"/>
        </w:rPr>
        <w:t xml:space="preserve"> </w:t>
      </w:r>
      <w:r w:rsidRPr="00F60E34">
        <w:rPr>
          <w:color w:val="000000"/>
          <w:spacing w:val="7"/>
        </w:rPr>
        <w:t>сочувствие,</w:t>
      </w:r>
      <w:r w:rsidRPr="00F60E34">
        <w:rPr>
          <w:color w:val="000000"/>
        </w:rPr>
        <w:t xml:space="preserve"> </w:t>
      </w:r>
      <w:r w:rsidRPr="00F60E34">
        <w:rPr>
          <w:color w:val="000000"/>
          <w:spacing w:val="9"/>
        </w:rPr>
        <w:t>взаимопомощь,</w:t>
      </w:r>
      <w:r w:rsidRPr="00F60E34">
        <w:rPr>
          <w:color w:val="000000"/>
        </w:rPr>
        <w:t xml:space="preserve"> </w:t>
      </w:r>
      <w:r w:rsidRPr="00F60E34">
        <w:rPr>
          <w:color w:val="000000"/>
          <w:spacing w:val="8"/>
        </w:rPr>
        <w:t xml:space="preserve">отзывчивость, </w:t>
      </w:r>
      <w:r w:rsidRPr="00F60E34">
        <w:rPr>
          <w:color w:val="000000"/>
          <w:spacing w:val="9"/>
        </w:rPr>
        <w:t>доброжелательность.</w:t>
      </w:r>
    </w:p>
    <w:p w:rsidR="00FF324C" w:rsidRDefault="00E11324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9"/>
        </w:rPr>
      </w:pPr>
      <w:r w:rsidRPr="00F60E34">
        <w:rPr>
          <w:color w:val="000000"/>
          <w:spacing w:val="7"/>
        </w:rPr>
        <w:t>Если</w:t>
      </w:r>
      <w:r w:rsidRPr="00F60E34">
        <w:rPr>
          <w:color w:val="000000"/>
        </w:rPr>
        <w:tab/>
      </w:r>
      <w:r w:rsidRPr="00F60E34">
        <w:rPr>
          <w:color w:val="000000"/>
          <w:spacing w:val="6"/>
        </w:rPr>
        <w:t>же</w:t>
      </w:r>
      <w:r w:rsidRPr="00F60E34">
        <w:rPr>
          <w:color w:val="000000"/>
        </w:rPr>
        <w:tab/>
      </w:r>
      <w:r w:rsidRPr="00F60E34">
        <w:rPr>
          <w:color w:val="000000"/>
          <w:spacing w:val="6"/>
        </w:rPr>
        <w:t>это</w:t>
      </w:r>
      <w:r w:rsidRPr="00F60E34">
        <w:rPr>
          <w:color w:val="000000"/>
        </w:rPr>
        <w:tab/>
      </w:r>
      <w:r w:rsidRPr="00F60E34">
        <w:rPr>
          <w:color w:val="000000"/>
          <w:spacing w:val="9"/>
        </w:rPr>
        <w:t>возвышение</w:t>
      </w:r>
      <w:r w:rsidRPr="00F60E34">
        <w:rPr>
          <w:color w:val="000000"/>
        </w:rPr>
        <w:tab/>
      </w:r>
      <w:r w:rsidRPr="00F60E34">
        <w:rPr>
          <w:color w:val="000000"/>
          <w:spacing w:val="9"/>
        </w:rPr>
        <w:t xml:space="preserve">притупляется </w:t>
      </w:r>
      <w:r w:rsidRPr="00F60E34">
        <w:rPr>
          <w:color w:val="000000"/>
          <w:spacing w:val="11"/>
        </w:rPr>
        <w:t xml:space="preserve">неорганизованностью отношений по вине взрослых, то уже в </w:t>
      </w:r>
      <w:r w:rsidRPr="00F60E34">
        <w:rPr>
          <w:color w:val="000000"/>
          <w:spacing w:val="10"/>
        </w:rPr>
        <w:t xml:space="preserve">дошкольном возрасте появляются трудные дети. Они отличаются </w:t>
      </w:r>
      <w:r w:rsidRPr="00F60E34">
        <w:rPr>
          <w:color w:val="000000"/>
          <w:spacing w:val="9"/>
        </w:rPr>
        <w:t xml:space="preserve">капризностью, ленью, невнимательностью, </w:t>
      </w:r>
    </w:p>
    <w:p w:rsidR="00FF324C" w:rsidRDefault="00FF324C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9"/>
          <w:sz w:val="28"/>
          <w:szCs w:val="28"/>
          <w:lang w:val="en-US"/>
        </w:rPr>
      </w:pPr>
    </w:p>
    <w:p w:rsidR="00AC76D9" w:rsidRDefault="00AC76D9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9"/>
          <w:sz w:val="28"/>
          <w:szCs w:val="28"/>
          <w:lang w:val="en-US"/>
        </w:rPr>
      </w:pPr>
    </w:p>
    <w:p w:rsidR="00AC76D9" w:rsidRPr="00AC76D9" w:rsidRDefault="00AC76D9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9"/>
          <w:lang w:val="en-US"/>
        </w:rPr>
      </w:pPr>
    </w:p>
    <w:p w:rsidR="00997F82" w:rsidRPr="00997F82" w:rsidRDefault="00E11324" w:rsidP="00FF324C">
      <w:pPr>
        <w:pBdr>
          <w:bottom w:val="single" w:sz="12" w:space="4" w:color="auto"/>
        </w:pBdr>
        <w:shd w:val="clear" w:color="auto" w:fill="FFFFFF"/>
        <w:spacing w:line="317" w:lineRule="exact"/>
        <w:ind w:right="5"/>
        <w:jc w:val="both"/>
        <w:rPr>
          <w:color w:val="000000"/>
          <w:spacing w:val="-1"/>
        </w:rPr>
      </w:pPr>
      <w:r w:rsidRPr="00F60E34">
        <w:rPr>
          <w:color w:val="000000"/>
          <w:spacing w:val="9"/>
        </w:rPr>
        <w:lastRenderedPageBreak/>
        <w:t xml:space="preserve">неаккуратностью, драчливостью. Но главное, что их поведение свидетельствует об эмоциональном невежестве: равнодушии и бессердечности. Они не </w:t>
      </w:r>
      <w:r w:rsidRPr="00F60E34">
        <w:rPr>
          <w:color w:val="000000"/>
          <w:spacing w:val="10"/>
        </w:rPr>
        <w:t xml:space="preserve">чувствуют взаимного человеческого проникновения: радость окружающих, их боль и обиды. Они слабо воспринимают рядом с </w:t>
      </w:r>
      <w:r w:rsidRPr="00F60E34">
        <w:rPr>
          <w:color w:val="000000"/>
          <w:spacing w:val="9"/>
        </w:rPr>
        <w:t xml:space="preserve">собой другого человека. Отсюда неустойчивость в их поведении. </w:t>
      </w:r>
      <w:r w:rsidRPr="00F60E34">
        <w:rPr>
          <w:color w:val="000000"/>
          <w:spacing w:val="16"/>
        </w:rPr>
        <w:t xml:space="preserve">Трудные в этом отношении дети в дошкольном возрасте оказываются в позиции самоизоляции. В коллективе они </w:t>
      </w:r>
      <w:r w:rsidRPr="00F60E34">
        <w:rPr>
          <w:color w:val="000000"/>
          <w:spacing w:val="10"/>
        </w:rPr>
        <w:t xml:space="preserve">надоедливы. Нечуткий воспитатель отмахивается от них рукой, </w:t>
      </w:r>
      <w:r w:rsidRPr="00F60E34">
        <w:rPr>
          <w:color w:val="000000"/>
          <w:spacing w:val="8"/>
        </w:rPr>
        <w:t>родители   надеются,   что   дети   «перерастут»,   изменятся.   Перед</w:t>
      </w:r>
      <w:r w:rsidRPr="00F60E34">
        <w:rPr>
          <w:color w:val="000000"/>
          <w:spacing w:val="2"/>
        </w:rPr>
        <w:t xml:space="preserve"> воспитателями стоит ответственная задача познать ребенка, его </w:t>
      </w:r>
      <w:r w:rsidRPr="00F60E34">
        <w:rPr>
          <w:color w:val="000000"/>
          <w:spacing w:val="-1"/>
        </w:rPr>
        <w:t xml:space="preserve">место в семейных отношениях, характер воспитательного влияния в </w:t>
      </w:r>
      <w:r w:rsidRPr="00F60E34">
        <w:rPr>
          <w:color w:val="000000"/>
          <w:spacing w:val="5"/>
        </w:rPr>
        <w:t xml:space="preserve">семье. От воспитателей требуется одновременная помощь и </w:t>
      </w:r>
      <w:r w:rsidRPr="00F60E34">
        <w:rPr>
          <w:color w:val="000000"/>
          <w:spacing w:val="2"/>
        </w:rPr>
        <w:t>ребенку, и его родителям</w:t>
      </w:r>
      <w:r w:rsidRPr="00F60E34">
        <w:rPr>
          <w:color w:val="000000"/>
          <w:spacing w:val="4"/>
          <w:w w:val="98"/>
        </w:rPr>
        <w:t xml:space="preserve"> От того, как взаимодействует воспитатель с ребенком, и </w:t>
      </w:r>
      <w:r w:rsidRPr="00F60E34">
        <w:rPr>
          <w:color w:val="000000"/>
          <w:w w:val="98"/>
        </w:rPr>
        <w:t xml:space="preserve">будет зависеть эмоциональное благополучие ребенка, развитие всех </w:t>
      </w:r>
      <w:r w:rsidRPr="00F60E34">
        <w:rPr>
          <w:color w:val="000000"/>
          <w:spacing w:val="2"/>
          <w:w w:val="98"/>
        </w:rPr>
        <w:t xml:space="preserve">его психических процессов, его отношение со сверстниками и с </w:t>
      </w:r>
      <w:r w:rsidRPr="00F60E34">
        <w:rPr>
          <w:color w:val="000000"/>
          <w:spacing w:val="1"/>
          <w:w w:val="98"/>
        </w:rPr>
        <w:t>другими взрослыми.</w:t>
      </w:r>
    </w:p>
    <w:p w:rsidR="00F60E34" w:rsidRPr="00997F82" w:rsidRDefault="00E11324" w:rsidP="00997F82">
      <w:pPr>
        <w:pBdr>
          <w:bottom w:val="single" w:sz="12" w:space="4" w:color="auto"/>
        </w:pBdr>
        <w:shd w:val="clear" w:color="auto" w:fill="FFFFFF"/>
        <w:spacing w:line="317" w:lineRule="exact"/>
        <w:ind w:right="5" w:firstLine="538"/>
        <w:jc w:val="both"/>
        <w:rPr>
          <w:color w:val="000000"/>
          <w:spacing w:val="-1"/>
        </w:rPr>
      </w:pPr>
      <w:r w:rsidRPr="00F60E34">
        <w:rPr>
          <w:color w:val="000000"/>
          <w:spacing w:val="1"/>
          <w:w w:val="98"/>
        </w:rPr>
        <w:t>И также зависит, каким этот ребенок будет, когда станет взрослым. Ведь ос</w:t>
      </w:r>
      <w:r w:rsidR="00FF1285" w:rsidRPr="00F60E34">
        <w:rPr>
          <w:color w:val="000000"/>
          <w:spacing w:val="1"/>
          <w:w w:val="98"/>
        </w:rPr>
        <w:t>новы его мы закладываем сейчас</w:t>
      </w:r>
      <w:r w:rsidR="00F075D0" w:rsidRPr="00F60E34">
        <w:rPr>
          <w:color w:val="000000"/>
          <w:spacing w:val="1"/>
          <w:w w:val="98"/>
        </w:rPr>
        <w:t xml:space="preserve"> -</w:t>
      </w:r>
      <w:r w:rsidR="00FF1285" w:rsidRPr="00F60E34">
        <w:rPr>
          <w:color w:val="000000"/>
          <w:spacing w:val="1"/>
          <w:w w:val="98"/>
        </w:rPr>
        <w:t xml:space="preserve"> в</w:t>
      </w:r>
      <w:r w:rsidRPr="00F60E34">
        <w:rPr>
          <w:color w:val="000000"/>
          <w:spacing w:val="1"/>
          <w:w w:val="98"/>
        </w:rPr>
        <w:t xml:space="preserve"> дошкольном </w:t>
      </w:r>
      <w:r w:rsidRPr="00F60E34">
        <w:rPr>
          <w:color w:val="000000"/>
          <w:w w:val="98"/>
        </w:rPr>
        <w:t>возрасте.</w:t>
      </w:r>
      <w:r w:rsidR="00F60E34" w:rsidRPr="00F60E34">
        <w:rPr>
          <w:color w:val="000000"/>
          <w:spacing w:val="13"/>
        </w:rPr>
        <w:t xml:space="preserve"> Именно воспитатель несёт за это </w:t>
      </w:r>
      <w:r w:rsidR="00F60E34" w:rsidRPr="00F60E34">
        <w:rPr>
          <w:color w:val="000000"/>
          <w:spacing w:val="1"/>
        </w:rPr>
        <w:t>ответственность, и от него зависит, каким же будет наше будущее</w:t>
      </w:r>
    </w:p>
    <w:p w:rsidR="00E11324" w:rsidRPr="00F60E34" w:rsidRDefault="00E11324" w:rsidP="00E11324">
      <w:pPr>
        <w:shd w:val="clear" w:color="auto" w:fill="FFFFFF"/>
        <w:ind w:left="29" w:right="14" w:firstLine="538"/>
        <w:jc w:val="both"/>
      </w:pPr>
    </w:p>
    <w:p w:rsidR="00997F82" w:rsidRPr="00C53CC2" w:rsidRDefault="00997F82" w:rsidP="006E687E">
      <w:pPr>
        <w:shd w:val="clear" w:color="auto" w:fill="FFFFFF"/>
        <w:rPr>
          <w:color w:val="000000"/>
          <w:spacing w:val="1"/>
        </w:rPr>
      </w:pPr>
    </w:p>
    <w:p w:rsidR="00997F82" w:rsidRPr="00C53CC2" w:rsidRDefault="00A5443B" w:rsidP="006E687E">
      <w:pPr>
        <w:shd w:val="clear" w:color="auto" w:fill="FFFFFF"/>
        <w:rPr>
          <w:color w:val="000000"/>
          <w:spacing w:val="1"/>
        </w:rPr>
      </w:pPr>
      <w:r w:rsidRPr="00C53CC2">
        <w:rPr>
          <w:color w:val="000000"/>
          <w:spacing w:val="1"/>
        </w:rPr>
        <w:t xml:space="preserve">                          </w:t>
      </w:r>
    </w:p>
    <w:p w:rsidR="005C32DD" w:rsidRPr="00A5443B" w:rsidRDefault="00997F82" w:rsidP="006E687E">
      <w:pPr>
        <w:shd w:val="clear" w:color="auto" w:fill="FFFFFF"/>
        <w:rPr>
          <w:color w:val="000000"/>
          <w:spacing w:val="1"/>
        </w:rPr>
      </w:pPr>
      <w:r w:rsidRPr="00C53CC2">
        <w:rPr>
          <w:color w:val="000000"/>
          <w:spacing w:val="1"/>
        </w:rPr>
        <w:t xml:space="preserve">                                            </w:t>
      </w:r>
      <w:r w:rsidR="006E687E">
        <w:t xml:space="preserve">  </w:t>
      </w:r>
      <w:r w:rsidR="005C32DD" w:rsidRPr="006E687E">
        <w:rPr>
          <w:b/>
          <w:bCs/>
          <w:color w:val="000000"/>
          <w:spacing w:val="-5"/>
          <w:u w:val="single"/>
        </w:rPr>
        <w:t>Список литературы.</w:t>
      </w:r>
    </w:p>
    <w:p w:rsidR="005C32DD" w:rsidRPr="006E687E" w:rsidRDefault="005C32DD" w:rsidP="002738EC"/>
    <w:p w:rsidR="005C32DD" w:rsidRPr="006E687E" w:rsidRDefault="005C32DD" w:rsidP="002738EC"/>
    <w:p w:rsidR="005C32DD" w:rsidRPr="006E687E" w:rsidRDefault="005C32DD" w:rsidP="005C32DD">
      <w:pPr>
        <w:shd w:val="clear" w:color="auto" w:fill="FFFFFF"/>
        <w:tabs>
          <w:tab w:val="left" w:pos="139"/>
        </w:tabs>
        <w:ind w:right="250"/>
        <w:rPr>
          <w:color w:val="000000"/>
        </w:rPr>
      </w:pPr>
      <w:r w:rsidRPr="006E687E">
        <w:t>1.Бодрова Е. В., Юдина Е. Г. Особенности обучения и воспитания детей дошкольного возраста.  – М.: 1987</w:t>
      </w:r>
    </w:p>
    <w:p w:rsidR="005C32DD" w:rsidRPr="006E687E" w:rsidRDefault="005C32DD" w:rsidP="005C32DD">
      <w:pPr>
        <w:shd w:val="clear" w:color="auto" w:fill="FFFFFF"/>
        <w:tabs>
          <w:tab w:val="left" w:pos="139"/>
        </w:tabs>
        <w:ind w:right="250"/>
        <w:rPr>
          <w:color w:val="000000"/>
        </w:rPr>
      </w:pPr>
    </w:p>
    <w:p w:rsidR="005C32DD" w:rsidRPr="006E687E" w:rsidRDefault="005C32DD" w:rsidP="005C32DD">
      <w:pPr>
        <w:shd w:val="clear" w:color="auto" w:fill="FFFFFF"/>
        <w:ind w:left="5" w:right="998"/>
        <w:rPr>
          <w:color w:val="000000"/>
          <w:spacing w:val="-5"/>
        </w:rPr>
      </w:pPr>
      <w:r w:rsidRPr="006E687E">
        <w:rPr>
          <w:color w:val="000000"/>
        </w:rPr>
        <w:t>2.Венгер Л. А. Воспитание и обучение детей шестого года жизни</w:t>
      </w:r>
    </w:p>
    <w:p w:rsidR="005C32DD" w:rsidRPr="006E687E" w:rsidRDefault="005C32DD" w:rsidP="005C32DD">
      <w:pPr>
        <w:pStyle w:val="2"/>
        <w:rPr>
          <w:sz w:val="24"/>
          <w:szCs w:val="24"/>
        </w:rPr>
      </w:pPr>
      <w:r w:rsidRPr="006E687E">
        <w:rPr>
          <w:sz w:val="24"/>
          <w:szCs w:val="24"/>
        </w:rPr>
        <w:t>М.: 1990</w:t>
      </w:r>
    </w:p>
    <w:p w:rsidR="005C32DD" w:rsidRPr="006E687E" w:rsidRDefault="005C32DD" w:rsidP="005C32DD">
      <w:pPr>
        <w:shd w:val="clear" w:color="auto" w:fill="FFFFFF"/>
        <w:ind w:right="998"/>
        <w:rPr>
          <w:color w:val="000000"/>
          <w:spacing w:val="1"/>
        </w:rPr>
      </w:pPr>
    </w:p>
    <w:p w:rsidR="005C32DD" w:rsidRPr="006E687E" w:rsidRDefault="005C32DD" w:rsidP="005C32DD">
      <w:pPr>
        <w:shd w:val="clear" w:color="auto" w:fill="FFFFFF"/>
        <w:ind w:left="5"/>
        <w:rPr>
          <w:color w:val="000000"/>
        </w:rPr>
      </w:pPr>
      <w:r w:rsidRPr="006E687E">
        <w:rPr>
          <w:color w:val="000000"/>
        </w:rPr>
        <w:t>3.Воспитатели и дети: Источники роста / Под ред. Петровского В.А.</w:t>
      </w:r>
    </w:p>
    <w:p w:rsidR="005C32DD" w:rsidRPr="006E687E" w:rsidRDefault="005C32DD" w:rsidP="005C32DD">
      <w:pPr>
        <w:shd w:val="clear" w:color="auto" w:fill="FFFFFF"/>
        <w:ind w:left="5"/>
        <w:rPr>
          <w:color w:val="000000"/>
        </w:rPr>
      </w:pPr>
      <w:r w:rsidRPr="006E687E">
        <w:rPr>
          <w:color w:val="000000"/>
        </w:rPr>
        <w:t xml:space="preserve"> </w:t>
      </w:r>
      <w:r w:rsidRPr="006E687E">
        <w:rPr>
          <w:color w:val="000000"/>
          <w:spacing w:val="-4"/>
        </w:rPr>
        <w:t>М.: 1994</w:t>
      </w:r>
    </w:p>
    <w:p w:rsidR="005C32DD" w:rsidRPr="006E687E" w:rsidRDefault="005C32DD" w:rsidP="005C32DD">
      <w:pPr>
        <w:shd w:val="clear" w:color="auto" w:fill="FFFFFF"/>
        <w:ind w:left="5" w:right="998"/>
        <w:rPr>
          <w:color w:val="000000"/>
        </w:rPr>
      </w:pPr>
    </w:p>
    <w:p w:rsidR="005C32DD" w:rsidRPr="006E687E" w:rsidRDefault="005C32DD" w:rsidP="005C32DD">
      <w:pPr>
        <w:shd w:val="clear" w:color="auto" w:fill="FFFFFF"/>
        <w:tabs>
          <w:tab w:val="left" w:pos="101"/>
        </w:tabs>
        <w:ind w:left="5"/>
        <w:rPr>
          <w:color w:val="000000"/>
        </w:rPr>
      </w:pPr>
      <w:r w:rsidRPr="006E687E">
        <w:t>4.</w:t>
      </w:r>
      <w:r w:rsidRPr="006E687E">
        <w:rPr>
          <w:color w:val="000000"/>
          <w:spacing w:val="-3"/>
        </w:rPr>
        <w:t xml:space="preserve"> Коломенский Я.Я, Паньков Е. А., Что такое педагогическое общение // Дошкольное </w:t>
      </w:r>
      <w:r w:rsidRPr="006E687E">
        <w:rPr>
          <w:color w:val="000000"/>
          <w:spacing w:val="-2"/>
        </w:rPr>
        <w:t>воспитание -1985,№6.</w:t>
      </w:r>
    </w:p>
    <w:p w:rsidR="005C32DD" w:rsidRPr="006E687E" w:rsidRDefault="005C32DD" w:rsidP="005C32DD">
      <w:pPr>
        <w:shd w:val="clear" w:color="auto" w:fill="FFFFFF"/>
        <w:tabs>
          <w:tab w:val="left" w:pos="101"/>
        </w:tabs>
        <w:ind w:left="5"/>
        <w:rPr>
          <w:color w:val="000000"/>
        </w:rPr>
      </w:pPr>
    </w:p>
    <w:p w:rsidR="005C32DD" w:rsidRPr="006E687E" w:rsidRDefault="005C32DD" w:rsidP="005C32DD">
      <w:pPr>
        <w:shd w:val="clear" w:color="auto" w:fill="FFFFFF"/>
        <w:tabs>
          <w:tab w:val="left" w:pos="101"/>
        </w:tabs>
        <w:ind w:left="5"/>
        <w:rPr>
          <w:color w:val="000000"/>
        </w:rPr>
      </w:pPr>
      <w:r w:rsidRPr="006E687E">
        <w:rPr>
          <w:color w:val="000000"/>
          <w:spacing w:val="-1"/>
        </w:rPr>
        <w:t xml:space="preserve">5.Коломенский Я. Л., Панько Е. А. Учителю о психологии детей </w:t>
      </w:r>
      <w:r w:rsidRPr="006E687E">
        <w:rPr>
          <w:color w:val="000000"/>
        </w:rPr>
        <w:t>шестилетнего возраста М:1988</w:t>
      </w:r>
    </w:p>
    <w:p w:rsidR="00A3427B" w:rsidRPr="006E687E" w:rsidRDefault="00847F3C" w:rsidP="00A3427B">
      <w:pPr>
        <w:spacing w:before="100" w:beforeAutospacing="1" w:after="100" w:afterAutospacing="1"/>
      </w:pPr>
      <w:r w:rsidRPr="006E687E">
        <w:t>6.</w:t>
      </w:r>
      <w:r w:rsidR="00A3427B" w:rsidRPr="006E687E">
        <w:rPr>
          <w:color w:val="000000"/>
          <w:spacing w:val="-3"/>
        </w:rPr>
        <w:t xml:space="preserve"> </w:t>
      </w:r>
      <w:r w:rsidR="00A3427B" w:rsidRPr="006E687E">
        <w:t>Леонтьев А.Н. Педагогическое общение // Педагогика и психология. 1979. № 1.</w:t>
      </w:r>
    </w:p>
    <w:p w:rsidR="00A3427B" w:rsidRPr="006E687E" w:rsidRDefault="00A3427B" w:rsidP="00A3427B">
      <w:pPr>
        <w:spacing w:before="100" w:beforeAutospacing="1" w:after="100" w:afterAutospacing="1"/>
        <w:ind w:right="400"/>
        <w:rPr>
          <w:color w:val="000000"/>
        </w:rPr>
      </w:pPr>
      <w:r w:rsidRPr="006E687E">
        <w:t>7.</w:t>
      </w:r>
      <w:r w:rsidRPr="006E687E">
        <w:rPr>
          <w:color w:val="000000"/>
        </w:rPr>
        <w:t xml:space="preserve"> Лисина М.И. Общение, личность и психика ребенка </w:t>
      </w:r>
      <w:r w:rsidRPr="006E687E">
        <w:rPr>
          <w:color w:val="111111"/>
        </w:rPr>
        <w:t>М: 1997</w:t>
      </w:r>
    </w:p>
    <w:p w:rsidR="00847F3C" w:rsidRPr="006E687E" w:rsidRDefault="00A3427B" w:rsidP="002738EC">
      <w:r w:rsidRPr="006E687E">
        <w:t xml:space="preserve">8. </w:t>
      </w:r>
      <w:r w:rsidR="00847F3C" w:rsidRPr="006E687E">
        <w:t>Макаренко А.С. «О воспитании» М.: 1988</w:t>
      </w:r>
    </w:p>
    <w:p w:rsidR="00047C76" w:rsidRPr="006E687E" w:rsidRDefault="00047C76" w:rsidP="002738EC"/>
    <w:p w:rsidR="00047C76" w:rsidRPr="006E687E" w:rsidRDefault="00047C76" w:rsidP="00047C76">
      <w:pPr>
        <w:shd w:val="clear" w:color="auto" w:fill="FFFFFF"/>
        <w:ind w:left="5" w:right="998"/>
        <w:rPr>
          <w:color w:val="000000"/>
          <w:spacing w:val="-3"/>
        </w:rPr>
      </w:pPr>
      <w:r w:rsidRPr="006E687E">
        <w:t>9.</w:t>
      </w:r>
      <w:r w:rsidRPr="006E687E">
        <w:rPr>
          <w:color w:val="000000"/>
          <w:spacing w:val="-2"/>
        </w:rPr>
        <w:t xml:space="preserve"> Учимся общаться с ребенком / Под ред. В.А </w:t>
      </w:r>
      <w:r w:rsidRPr="006E687E">
        <w:rPr>
          <w:color w:val="000000"/>
          <w:spacing w:val="-3"/>
        </w:rPr>
        <w:t>Петровского, А.М. Виноградова, Я.М. Кларина. и др.-М.:1993.</w:t>
      </w:r>
    </w:p>
    <w:p w:rsidR="00047C76" w:rsidRPr="006E687E" w:rsidRDefault="00047C76" w:rsidP="002738EC"/>
    <w:sectPr w:rsidR="00047C76" w:rsidRPr="006E687E" w:rsidSect="006A7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FB" w:rsidRDefault="006A35FB" w:rsidP="00C53CC2">
      <w:r>
        <w:separator/>
      </w:r>
    </w:p>
  </w:endnote>
  <w:endnote w:type="continuationSeparator" w:id="0">
    <w:p w:rsidR="006A35FB" w:rsidRDefault="006A35FB" w:rsidP="00C5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2" w:rsidRDefault="00C53C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C53CC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53CC2" w:rsidRDefault="00C53CC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3CC2" w:rsidRDefault="00C53CC2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AC76D9" w:rsidRPr="00AC76D9">
              <w:rPr>
                <w:rFonts w:asciiTheme="majorHAnsi" w:hAnsiTheme="majorHAnsi"/>
                <w:b/>
                <w:noProof/>
              </w:rPr>
              <w:t>4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53CC2" w:rsidRDefault="00C53CC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3CC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53CC2" w:rsidRDefault="00C53CC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53CC2" w:rsidRDefault="00C53CC2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53CC2" w:rsidRDefault="00C53CC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3CC2" w:rsidRDefault="00C53C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2" w:rsidRDefault="00C53C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FB" w:rsidRDefault="006A35FB" w:rsidP="00C53CC2">
      <w:r>
        <w:separator/>
      </w:r>
    </w:p>
  </w:footnote>
  <w:footnote w:type="continuationSeparator" w:id="0">
    <w:p w:rsidR="006A35FB" w:rsidRDefault="006A35FB" w:rsidP="00C5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2" w:rsidRDefault="00C53C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2" w:rsidRDefault="00C53C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2" w:rsidRDefault="00C53C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3E2"/>
    <w:rsid w:val="00047C76"/>
    <w:rsid w:val="0013236B"/>
    <w:rsid w:val="002738EC"/>
    <w:rsid w:val="002F4B85"/>
    <w:rsid w:val="003252D0"/>
    <w:rsid w:val="00417E60"/>
    <w:rsid w:val="005C32DD"/>
    <w:rsid w:val="006A35FB"/>
    <w:rsid w:val="006A7EDE"/>
    <w:rsid w:val="006E687E"/>
    <w:rsid w:val="00757FA0"/>
    <w:rsid w:val="00820CAC"/>
    <w:rsid w:val="00821DE1"/>
    <w:rsid w:val="00847F3C"/>
    <w:rsid w:val="00997F82"/>
    <w:rsid w:val="009C06CE"/>
    <w:rsid w:val="00A3427B"/>
    <w:rsid w:val="00A5443B"/>
    <w:rsid w:val="00AC4775"/>
    <w:rsid w:val="00AC76D9"/>
    <w:rsid w:val="00B42E6F"/>
    <w:rsid w:val="00C53CC2"/>
    <w:rsid w:val="00E11324"/>
    <w:rsid w:val="00E5764C"/>
    <w:rsid w:val="00F075D0"/>
    <w:rsid w:val="00F410C3"/>
    <w:rsid w:val="00F60E34"/>
    <w:rsid w:val="00F84177"/>
    <w:rsid w:val="00FB2E3E"/>
    <w:rsid w:val="00FC04FD"/>
    <w:rsid w:val="00FE53E2"/>
    <w:rsid w:val="00FF1285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2DD"/>
    <w:pPr>
      <w:keepNext/>
      <w:shd w:val="clear" w:color="auto" w:fill="FFFFFF"/>
      <w:ind w:left="5" w:right="998"/>
      <w:outlineLvl w:val="1"/>
    </w:pPr>
    <w:rPr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B2E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basedOn w:val="a0"/>
    <w:link w:val="2"/>
    <w:rsid w:val="005C32DD"/>
    <w:rPr>
      <w:rFonts w:ascii="Times New Roman" w:eastAsia="Times New Roman" w:hAnsi="Times New Roman" w:cs="Times New Roman"/>
      <w:color w:val="000000"/>
      <w:sz w:val="28"/>
      <w:szCs w:val="32"/>
      <w:shd w:val="clear" w:color="auto" w:fill="FFFFFF"/>
      <w:lang w:eastAsia="ru-RU"/>
    </w:rPr>
  </w:style>
  <w:style w:type="paragraph" w:styleId="a4">
    <w:name w:val="header"/>
    <w:basedOn w:val="a"/>
    <w:link w:val="a5"/>
    <w:uiPriority w:val="99"/>
    <w:unhideWhenUsed/>
    <w:rsid w:val="00C53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3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53CC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53CC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9CEC-EE68-47D1-B658-81AC5BEF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2011-01-24T21:01:00Z</dcterms:created>
  <dcterms:modified xsi:type="dcterms:W3CDTF">2011-01-25T12:16:00Z</dcterms:modified>
</cp:coreProperties>
</file>