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CE" w:rsidRDefault="006F51CE" w:rsidP="007D2684">
      <w:pPr>
        <w:spacing w:after="0" w:line="360" w:lineRule="auto"/>
        <w:rPr>
          <w:sz w:val="24"/>
          <w:szCs w:val="24"/>
        </w:rPr>
      </w:pPr>
    </w:p>
    <w:p w:rsidR="006F51CE" w:rsidRPr="00A05DB2" w:rsidRDefault="008C427B" w:rsidP="006F51CE">
      <w:pPr>
        <w:spacing w:line="360" w:lineRule="auto"/>
        <w:outlineLvl w:val="0"/>
        <w:rPr>
          <w:sz w:val="24"/>
          <w:szCs w:val="24"/>
        </w:rPr>
      </w:pPr>
      <w:r w:rsidRPr="008C427B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7pt;margin-top:27.85pt;width:227pt;height:22.05pt;z-index:251660288">
            <v:textbox>
              <w:txbxContent>
                <w:p w:rsidR="006F51CE" w:rsidRDefault="006F51CE" w:rsidP="006F51CE">
                  <w:r w:rsidRPr="003763AF">
                    <w:rPr>
                      <w:sz w:val="24"/>
                      <w:szCs w:val="24"/>
                    </w:rPr>
                    <w:t xml:space="preserve">Государь Николай </w:t>
                  </w:r>
                  <w:r w:rsidRPr="003763AF"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3763AF">
                    <w:rPr>
                      <w:sz w:val="24"/>
                      <w:szCs w:val="24"/>
                    </w:rPr>
                    <w:t xml:space="preserve"> (Николай Павлович)</w:t>
                  </w:r>
                </w:p>
              </w:txbxContent>
            </v:textbox>
          </v:shape>
        </w:pict>
      </w:r>
      <w:r w:rsidR="006F51CE">
        <w:rPr>
          <w:sz w:val="24"/>
          <w:szCs w:val="24"/>
        </w:rPr>
        <w:t xml:space="preserve">                                                                </w:t>
      </w:r>
      <w:r w:rsidR="006F51CE" w:rsidRPr="003763AF">
        <w:rPr>
          <w:sz w:val="24"/>
          <w:szCs w:val="24"/>
        </w:rPr>
        <w:t xml:space="preserve">      </w:t>
      </w:r>
      <w:r w:rsidR="006F51CE" w:rsidRPr="00A02B7F">
        <w:rPr>
          <w:b/>
          <w:i/>
          <w:sz w:val="24"/>
          <w:szCs w:val="24"/>
        </w:rPr>
        <w:t xml:space="preserve">Приложение </w:t>
      </w:r>
      <w:r w:rsidR="007D2684">
        <w:rPr>
          <w:b/>
          <w:i/>
          <w:sz w:val="24"/>
          <w:szCs w:val="24"/>
        </w:rPr>
        <w:t>№</w:t>
      </w:r>
      <w:r w:rsidR="006F51CE" w:rsidRPr="00A02B7F">
        <w:rPr>
          <w:b/>
          <w:i/>
          <w:sz w:val="24"/>
          <w:szCs w:val="24"/>
        </w:rPr>
        <w:t>3</w:t>
      </w:r>
      <w:r w:rsidR="006F51CE" w:rsidRPr="00A02B7F">
        <w:rPr>
          <w:b/>
          <w:sz w:val="24"/>
          <w:szCs w:val="24"/>
        </w:rPr>
        <w:t xml:space="preserve">    </w:t>
      </w:r>
    </w:p>
    <w:p w:rsidR="006F51CE" w:rsidRDefault="008C427B" w:rsidP="006F51CE">
      <w:pPr>
        <w:spacing w:line="360" w:lineRule="auto"/>
        <w:rPr>
          <w:b/>
          <w:sz w:val="24"/>
          <w:szCs w:val="24"/>
        </w:rPr>
      </w:pPr>
      <w:r w:rsidRPr="008C427B">
        <w:rPr>
          <w:noProof/>
        </w:rPr>
        <w:pict>
          <v:shape id="_x0000_s1027" type="#_x0000_t202" style="position:absolute;margin-left:183.4pt;margin-top:17.9pt;width:187.15pt;height:22.15pt;z-index:251661312;mso-wrap-style:none">
            <v:textbox>
              <w:txbxContent>
                <w:p w:rsidR="006F51CE" w:rsidRPr="00A02B7F" w:rsidRDefault="006F51CE" w:rsidP="006F51CE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3763AF">
                    <w:rPr>
                      <w:sz w:val="24"/>
                      <w:szCs w:val="24"/>
                    </w:rPr>
                    <w:t>Великий князь Михаил Павлович</w:t>
                  </w:r>
                </w:p>
                <w:p w:rsidR="006F51CE" w:rsidRPr="00FA6984" w:rsidRDefault="006F51CE" w:rsidP="006F51C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6F51CE" w:rsidRPr="00A02B7F">
        <w:rPr>
          <w:b/>
          <w:sz w:val="24"/>
          <w:szCs w:val="24"/>
        </w:rPr>
        <w:t xml:space="preserve">                 </w:t>
      </w:r>
    </w:p>
    <w:p w:rsidR="006F51CE" w:rsidRDefault="008C427B" w:rsidP="006F51C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margin-left:389.7pt;margin-top:28.25pt;width:106.7pt;height:23.55pt;z-index:251664384">
            <v:textbox>
              <w:txbxContent>
                <w:p w:rsidR="006F51CE" w:rsidRDefault="006F51CE" w:rsidP="006F51CE">
                  <w:r w:rsidRPr="003763AF">
                    <w:rPr>
                      <w:sz w:val="24"/>
                      <w:szCs w:val="24"/>
                    </w:rPr>
                    <w:t>Пристав полиции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89.85pt;margin-top:29.25pt;width:275.3pt;height:23.55pt;z-index:251663360">
            <v:textbox>
              <w:txbxContent>
                <w:p w:rsidR="006F51CE" w:rsidRPr="003968FE" w:rsidRDefault="006F51CE" w:rsidP="006F51CE">
                  <w:pPr>
                    <w:spacing w:line="360" w:lineRule="auto"/>
                    <w:ind w:left="25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Батальонный командир </w:t>
                  </w:r>
                  <w:r w:rsidRPr="003763AF">
                    <w:rPr>
                      <w:sz w:val="24"/>
                      <w:szCs w:val="24"/>
                    </w:rPr>
                    <w:t xml:space="preserve">подполковник  Свиньин  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238.45pt;margin-top:8.1pt;width:218.15pt;height:21.15pt;z-index:251662336">
            <v:textbox>
              <w:txbxContent>
                <w:p w:rsidR="006F51CE" w:rsidRDefault="006F51CE" w:rsidP="006F51CE">
                  <w:r w:rsidRPr="003763AF">
                    <w:rPr>
                      <w:sz w:val="24"/>
                      <w:szCs w:val="24"/>
                    </w:rPr>
                    <w:t xml:space="preserve">Обер-полицмейстер генерал </w:t>
                  </w:r>
                  <w:proofErr w:type="spellStart"/>
                  <w:r w:rsidRPr="003763AF">
                    <w:rPr>
                      <w:sz w:val="24"/>
                      <w:szCs w:val="24"/>
                    </w:rPr>
                    <w:t>Кокошкин</w:t>
                  </w:r>
                  <w:proofErr w:type="spellEnd"/>
                  <w:r w:rsidRPr="003968FE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F51CE" w:rsidRDefault="007D2684" w:rsidP="006F51CE">
      <w:pPr>
        <w:spacing w:line="360" w:lineRule="auto"/>
        <w:rPr>
          <w:sz w:val="24"/>
          <w:szCs w:val="24"/>
        </w:rPr>
      </w:pPr>
      <w:r w:rsidRPr="008C427B">
        <w:rPr>
          <w:b/>
          <w:noProof/>
          <w:sz w:val="24"/>
          <w:szCs w:val="24"/>
        </w:rPr>
        <w:pict>
          <v:shape id="_x0000_s1033" type="#_x0000_t202" style="position:absolute;margin-left:476.8pt;margin-top:20.8pt;width:260.95pt;height:106.5pt;z-index:251667456">
            <v:textbox>
              <w:txbxContent>
                <w:p w:rsidR="006F51CE" w:rsidRPr="003763AF" w:rsidRDefault="006F51CE" w:rsidP="006F51C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3763AF">
                    <w:rPr>
                      <w:sz w:val="24"/>
                      <w:szCs w:val="24"/>
                    </w:rPr>
                    <w:t>Офицер инвалидной команды – «спаситель»</w:t>
                  </w:r>
                </w:p>
                <w:p w:rsidR="006F51CE" w:rsidRPr="003763AF" w:rsidRDefault="006F51CE" w:rsidP="006F51C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3763AF">
                    <w:rPr>
                      <w:sz w:val="24"/>
                      <w:szCs w:val="24"/>
                    </w:rPr>
                    <w:t xml:space="preserve">         и </w:t>
                  </w:r>
                </w:p>
                <w:p w:rsidR="006F51CE" w:rsidRDefault="006F51CE" w:rsidP="006F51CE">
                  <w:r w:rsidRPr="003763AF">
                    <w:rPr>
                      <w:sz w:val="24"/>
                      <w:szCs w:val="24"/>
                    </w:rPr>
                    <w:t>«утопленник» («спасённый»)</w:t>
                  </w:r>
                </w:p>
              </w:txbxContent>
            </v:textbox>
          </v:shape>
        </w:pict>
      </w:r>
      <w:r w:rsidR="008C427B">
        <w:rPr>
          <w:noProof/>
          <w:sz w:val="24"/>
          <w:szCs w:val="24"/>
        </w:rPr>
        <w:pict>
          <v:shape id="_x0000_s1031" type="#_x0000_t202" style="position:absolute;margin-left:48.9pt;margin-top:19.8pt;width:283.75pt;height:130.45pt;z-index:251665408">
            <v:textbox>
              <w:txbxContent>
                <w:p w:rsidR="006F51CE" w:rsidRPr="003763AF" w:rsidRDefault="006F51CE" w:rsidP="006F51C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Ротный офицер </w:t>
                  </w:r>
                  <w:r w:rsidRPr="003763AF">
                    <w:rPr>
                      <w:sz w:val="24"/>
                      <w:szCs w:val="24"/>
                    </w:rPr>
                    <w:t>капитан Миллер Н. И.</w:t>
                  </w:r>
                </w:p>
                <w:p w:rsidR="006F51CE" w:rsidRPr="003763AF" w:rsidRDefault="006F51CE" w:rsidP="006F51C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3763AF">
                    <w:rPr>
                      <w:sz w:val="24"/>
                      <w:szCs w:val="24"/>
                    </w:rPr>
                    <w:t>Караульные и «</w:t>
                  </w:r>
                  <w:proofErr w:type="spellStart"/>
                  <w:r w:rsidRPr="003763AF">
                    <w:rPr>
                      <w:sz w:val="24"/>
                      <w:szCs w:val="24"/>
                    </w:rPr>
                    <w:t>новослужащие</w:t>
                  </w:r>
                  <w:proofErr w:type="spellEnd"/>
                  <w:r w:rsidRPr="003763AF">
                    <w:rPr>
                      <w:sz w:val="24"/>
                      <w:szCs w:val="24"/>
                    </w:rPr>
                    <w:t>»</w:t>
                  </w:r>
                </w:p>
                <w:p w:rsidR="006F51CE" w:rsidRDefault="006F51CE" w:rsidP="006F51C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И </w:t>
                  </w:r>
                </w:p>
                <w:p w:rsidR="006F51CE" w:rsidRPr="003763AF" w:rsidRDefault="007D2684" w:rsidP="006F51C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="006F51CE" w:rsidRPr="003763AF">
                    <w:rPr>
                      <w:sz w:val="24"/>
                      <w:szCs w:val="24"/>
                    </w:rPr>
                    <w:t>араульный солдат Постников («человек на часах»)</w:t>
                  </w:r>
                </w:p>
                <w:p w:rsidR="006F51CE" w:rsidRDefault="006F51CE" w:rsidP="006F51CE"/>
              </w:txbxContent>
            </v:textbox>
          </v:shape>
        </w:pict>
      </w:r>
      <w:r w:rsidR="008C427B">
        <w:rPr>
          <w:noProof/>
          <w:sz w:val="24"/>
          <w:szCs w:val="24"/>
        </w:rPr>
        <w:pict>
          <v:shape id="_x0000_s1032" type="#_x0000_t202" style="position:absolute;margin-left:377.3pt;margin-top:19.8pt;width:86.05pt;height:45.8pt;z-index:251666432">
            <v:textbox>
              <w:txbxContent>
                <w:p w:rsidR="006F51CE" w:rsidRPr="003763AF" w:rsidRDefault="006F51CE" w:rsidP="006F51CE">
                  <w:pPr>
                    <w:spacing w:line="360" w:lineRule="auto"/>
                    <w:ind w:left="132"/>
                    <w:rPr>
                      <w:sz w:val="24"/>
                      <w:szCs w:val="24"/>
                    </w:rPr>
                  </w:pPr>
                  <w:r w:rsidRPr="003763AF">
                    <w:rPr>
                      <w:sz w:val="24"/>
                      <w:szCs w:val="24"/>
                    </w:rPr>
                    <w:t>Фельдшер, дежурный</w:t>
                  </w:r>
                </w:p>
                <w:p w:rsidR="006F51CE" w:rsidRDefault="006F51CE" w:rsidP="006F51CE"/>
              </w:txbxContent>
            </v:textbox>
          </v:shape>
        </w:pict>
      </w: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Default="006F51CE" w:rsidP="006F51CE">
      <w:pPr>
        <w:spacing w:line="360" w:lineRule="auto"/>
        <w:rPr>
          <w:sz w:val="24"/>
          <w:szCs w:val="24"/>
        </w:rPr>
      </w:pPr>
    </w:p>
    <w:p w:rsidR="006F51CE" w:rsidRPr="003763AF" w:rsidRDefault="006F51CE" w:rsidP="006F51CE">
      <w:pPr>
        <w:spacing w:line="360" w:lineRule="auto"/>
        <w:outlineLvl w:val="0"/>
        <w:rPr>
          <w:b/>
          <w:sz w:val="24"/>
          <w:szCs w:val="24"/>
        </w:rPr>
      </w:pPr>
      <w:r w:rsidRPr="00054E7C">
        <w:rPr>
          <w:b/>
          <w:i/>
          <w:sz w:val="24"/>
          <w:szCs w:val="24"/>
        </w:rPr>
        <w:t>Приложение 4</w:t>
      </w:r>
      <w:r>
        <w:rPr>
          <w:b/>
          <w:sz w:val="24"/>
          <w:szCs w:val="24"/>
        </w:rPr>
        <w:t xml:space="preserve">. </w:t>
      </w:r>
      <w:r w:rsidRPr="003763AF">
        <w:rPr>
          <w:b/>
          <w:sz w:val="24"/>
          <w:szCs w:val="24"/>
        </w:rPr>
        <w:t xml:space="preserve">Христианские мотивы в рассказе Н.С.Лескова «Человек на часах» </w:t>
      </w:r>
      <w:r w:rsidRPr="003763AF">
        <w:rPr>
          <w:sz w:val="24"/>
          <w:szCs w:val="24"/>
        </w:rPr>
        <w:t>(1887г.)</w:t>
      </w:r>
      <w:r w:rsidRPr="003763AF">
        <w:rPr>
          <w:b/>
          <w:sz w:val="24"/>
          <w:szCs w:val="24"/>
        </w:rPr>
        <w:t>, или ПРЕСТУПЛЕНИЕ И НАКАЗАНИЕ».</w:t>
      </w:r>
    </w:p>
    <w:p w:rsidR="006F51CE" w:rsidRPr="003763AF" w:rsidRDefault="006F51CE" w:rsidP="006F51CE">
      <w:pPr>
        <w:spacing w:line="360" w:lineRule="auto"/>
        <w:rPr>
          <w:b/>
          <w:i/>
          <w:sz w:val="24"/>
          <w:szCs w:val="24"/>
        </w:rPr>
      </w:pPr>
      <w:r w:rsidRPr="003763AF">
        <w:rPr>
          <w:sz w:val="24"/>
          <w:szCs w:val="24"/>
        </w:rPr>
        <w:t xml:space="preserve">По </w:t>
      </w:r>
      <w:r w:rsidRPr="003763AF">
        <w:rPr>
          <w:b/>
          <w:sz w:val="24"/>
          <w:szCs w:val="24"/>
        </w:rPr>
        <w:t xml:space="preserve">Евангелию </w:t>
      </w:r>
      <w:r w:rsidRPr="003763AF">
        <w:rPr>
          <w:sz w:val="24"/>
          <w:szCs w:val="24"/>
        </w:rPr>
        <w:t>(от Матфея):</w:t>
      </w:r>
      <w:r w:rsidRPr="003763AF">
        <w:rPr>
          <w:b/>
          <w:sz w:val="24"/>
          <w:szCs w:val="24"/>
        </w:rPr>
        <w:t xml:space="preserve"> </w:t>
      </w:r>
      <w:proofErr w:type="spellStart"/>
      <w:r w:rsidRPr="003763AF">
        <w:rPr>
          <w:sz w:val="24"/>
          <w:szCs w:val="24"/>
        </w:rPr>
        <w:t>крещение-искушение-грех-раскаяние-прощение</w:t>
      </w:r>
      <w:proofErr w:type="spellEnd"/>
      <w:r w:rsidRPr="003763AF">
        <w:rPr>
          <w:sz w:val="24"/>
          <w:szCs w:val="24"/>
        </w:rPr>
        <w:t xml:space="preserve">            </w:t>
      </w:r>
      <w:r w:rsidRPr="003763AF">
        <w:rPr>
          <w:b/>
          <w:i/>
          <w:sz w:val="24"/>
          <w:szCs w:val="24"/>
        </w:rPr>
        <w:t>«Я возвещу им: Я никогда не знал</w:t>
      </w:r>
      <w:r>
        <w:rPr>
          <w:b/>
          <w:i/>
          <w:sz w:val="24"/>
          <w:szCs w:val="24"/>
        </w:rPr>
        <w:t xml:space="preserve"> вас; отойдите</w:t>
      </w:r>
      <w:r w:rsidRPr="003763AF">
        <w:rPr>
          <w:b/>
          <w:i/>
          <w:sz w:val="24"/>
          <w:szCs w:val="24"/>
        </w:rPr>
        <w:t xml:space="preserve">  </w:t>
      </w:r>
    </w:p>
    <w:p w:rsidR="006F51CE" w:rsidRPr="003763AF" w:rsidRDefault="008C427B" w:rsidP="006F51CE">
      <w:pPr>
        <w:spacing w:line="360" w:lineRule="auto"/>
        <w:rPr>
          <w:b/>
          <w:i/>
          <w:sz w:val="24"/>
          <w:szCs w:val="24"/>
        </w:rPr>
      </w:pPr>
      <w:r w:rsidRPr="008C427B">
        <w:rPr>
          <w:noProof/>
          <w:sz w:val="24"/>
          <w:szCs w:val="24"/>
        </w:rPr>
        <w:pict>
          <v:line id="_x0000_s1035" style="position:absolute;flip:x;z-index:251669504" from="150.1pt,1.9pt" to="160.95pt,20.4pt">
            <v:stroke endarrow="block"/>
          </v:line>
        </w:pict>
      </w:r>
      <w:r w:rsidR="006F51CE" w:rsidRPr="003763AF">
        <w:rPr>
          <w:sz w:val="24"/>
          <w:szCs w:val="24"/>
        </w:rPr>
        <w:t xml:space="preserve">                                                                 (от дьявола)                                               </w:t>
      </w:r>
      <w:r w:rsidR="006F51CE" w:rsidRPr="003763AF">
        <w:rPr>
          <w:b/>
          <w:i/>
          <w:sz w:val="24"/>
          <w:szCs w:val="24"/>
        </w:rPr>
        <w:t>от МЕНЯ</w:t>
      </w:r>
      <w:r w:rsidR="006F51CE">
        <w:rPr>
          <w:b/>
          <w:i/>
          <w:sz w:val="24"/>
          <w:szCs w:val="24"/>
        </w:rPr>
        <w:t xml:space="preserve"> </w:t>
      </w:r>
      <w:r w:rsidR="006F51CE" w:rsidRPr="003763AF">
        <w:rPr>
          <w:b/>
          <w:i/>
          <w:sz w:val="24"/>
          <w:szCs w:val="24"/>
        </w:rPr>
        <w:t>творящие беззакония».</w:t>
      </w:r>
    </w:p>
    <w:p w:rsidR="006F51CE" w:rsidRPr="00B83CD4" w:rsidRDefault="006F51CE" w:rsidP="006F51CE">
      <w:pPr>
        <w:spacing w:line="360" w:lineRule="auto"/>
        <w:rPr>
          <w:b/>
          <w:i/>
          <w:sz w:val="24"/>
          <w:szCs w:val="24"/>
        </w:rPr>
      </w:pPr>
      <w:r w:rsidRPr="003763AF">
        <w:rPr>
          <w:b/>
          <w:i/>
          <w:sz w:val="24"/>
          <w:szCs w:val="24"/>
        </w:rPr>
        <w:t xml:space="preserve">                         </w:t>
      </w:r>
      <w:r w:rsidRPr="003763AF">
        <w:rPr>
          <w:sz w:val="24"/>
          <w:szCs w:val="24"/>
        </w:rPr>
        <w:t xml:space="preserve">   Иордань (подъезд)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3763AF">
        <w:rPr>
          <w:sz w:val="24"/>
          <w:szCs w:val="24"/>
        </w:rPr>
        <w:t xml:space="preserve">Евангелие.                                                                    </w:t>
      </w:r>
    </w:p>
    <w:p w:rsidR="006F51CE" w:rsidRDefault="006F51CE" w:rsidP="006F51CE">
      <w:pPr>
        <w:spacing w:line="36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763AF">
        <w:rPr>
          <w:sz w:val="24"/>
          <w:szCs w:val="24"/>
        </w:rPr>
        <w:t xml:space="preserve">  Зимний дворец = царство (но не Божие)                                                    </w:t>
      </w:r>
      <w:r w:rsidRPr="003763AF">
        <w:rPr>
          <w:b/>
          <w:i/>
          <w:sz w:val="24"/>
          <w:szCs w:val="24"/>
        </w:rPr>
        <w:t>«…малым делом можно</w:t>
      </w:r>
    </w:p>
    <w:p w:rsidR="006F51CE" w:rsidRDefault="008C427B" w:rsidP="006F51CE">
      <w:pPr>
        <w:spacing w:line="360" w:lineRule="auto"/>
        <w:rPr>
          <w:b/>
          <w:i/>
          <w:sz w:val="24"/>
          <w:szCs w:val="24"/>
        </w:rPr>
      </w:pPr>
      <w:r w:rsidRPr="008C427B">
        <w:rPr>
          <w:noProof/>
          <w:sz w:val="24"/>
          <w:szCs w:val="24"/>
          <w:vertAlign w:val="superscript"/>
        </w:rPr>
        <w:pict>
          <v:line id="_x0000_s1044" style="position:absolute;flip:x;z-index:251678720" from="83.55pt,14.95pt" to="3in,68.3pt">
            <v:stroke endarrow="block"/>
          </v:line>
        </w:pict>
      </w:r>
      <w:r w:rsidRPr="008C427B">
        <w:rPr>
          <w:noProof/>
          <w:sz w:val="24"/>
          <w:szCs w:val="24"/>
          <w:vertAlign w:val="superscript"/>
        </w:rPr>
        <w:pict>
          <v:line id="_x0000_s1043" style="position:absolute;flip:y;z-index:251677696" from="75.1pt,5.95pt" to="3in,63.7pt">
            <v:stroke endarrow="block"/>
          </v:line>
        </w:pict>
      </w:r>
      <w:r w:rsidRPr="008C427B">
        <w:rPr>
          <w:noProof/>
          <w:sz w:val="24"/>
          <w:szCs w:val="24"/>
        </w:rPr>
        <w:pict>
          <v:shape id="_x0000_s1034" type="#_x0000_t202" style="position:absolute;margin-left:244.1pt;margin-top:14.95pt;width:23pt;height:96.3pt;z-index:251668480">
            <v:textbox style="mso-next-textbox:#_x0000_s1034">
              <w:txbxContent>
                <w:p w:rsidR="006F51CE" w:rsidRDefault="006F51CE" w:rsidP="006F51CE">
                  <w:r>
                    <w:t xml:space="preserve">   </w:t>
                  </w:r>
                </w:p>
              </w:txbxContent>
            </v:textbox>
          </v:shape>
        </w:pict>
      </w:r>
      <w:r w:rsidRPr="008C427B">
        <w:rPr>
          <w:noProof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6" type="#_x0000_t144" style="position:absolute;margin-left:3in;margin-top:5.95pt;width:81pt;height:9pt;z-index:251680768" fillcolor="black">
            <v:shadow color="#868686"/>
            <v:textpath style="font-family:&quot;Arial&quot;;font-size:8pt" fitshape="t" trim="t" string="истина"/>
          </v:shape>
        </w:pict>
      </w:r>
      <w:r w:rsidRPr="008C427B">
        <w:rPr>
          <w:noProof/>
          <w:sz w:val="24"/>
          <w:szCs w:val="24"/>
        </w:rPr>
        <w:pict>
          <v:shape id="_x0000_s1057" type="#_x0000_t202" style="position:absolute;margin-left:-19.25pt;margin-top:11.75pt;width:69.9pt;height:30.9pt;z-index:251692032">
            <v:textbox style="mso-next-textbox:#_x0000_s1057">
              <w:txbxContent>
                <w:p w:rsidR="006F51CE" w:rsidRPr="000F2924" w:rsidRDefault="006F51CE" w:rsidP="006F51CE">
                  <w:pPr>
                    <w:rPr>
                      <w:b/>
                    </w:rPr>
                  </w:pPr>
                  <w:r w:rsidRPr="000F2924">
                    <w:rPr>
                      <w:b/>
                    </w:rPr>
                    <w:t>Правда</w:t>
                  </w:r>
                </w:p>
              </w:txbxContent>
            </v:textbox>
          </v:shape>
        </w:pict>
      </w:r>
      <w:r w:rsidR="006F51C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F51CE" w:rsidRPr="003763AF">
        <w:rPr>
          <w:b/>
          <w:i/>
          <w:sz w:val="24"/>
          <w:szCs w:val="24"/>
        </w:rPr>
        <w:t xml:space="preserve">получить милость Божию». </w:t>
      </w:r>
    </w:p>
    <w:p w:rsidR="006F51CE" w:rsidRPr="00E16687" w:rsidRDefault="006F51CE" w:rsidP="006F51CE">
      <w:pPr>
        <w:spacing w:line="360" w:lineRule="auto"/>
        <w:rPr>
          <w:sz w:val="24"/>
          <w:szCs w:val="24"/>
          <w:vertAlign w:val="superscript"/>
        </w:rPr>
      </w:pPr>
      <w:r w:rsidRPr="00E16687">
        <w:rPr>
          <w:b/>
          <w:i/>
          <w:sz w:val="24"/>
          <w:szCs w:val="24"/>
          <w:vertAlign w:val="superscript"/>
        </w:rPr>
        <w:t xml:space="preserve">                           </w:t>
      </w:r>
      <w:r w:rsidRPr="00E16687">
        <w:rPr>
          <w:b/>
          <w:sz w:val="24"/>
          <w:szCs w:val="24"/>
          <w:vertAlign w:val="superscript"/>
        </w:rPr>
        <w:t>===== ?</w:t>
      </w:r>
      <w:r w:rsidRPr="00E16687">
        <w:rPr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E16687">
        <w:rPr>
          <w:b/>
          <w:i/>
          <w:sz w:val="24"/>
          <w:szCs w:val="24"/>
          <w:vertAlign w:val="superscript"/>
        </w:rPr>
        <w:t xml:space="preserve">  </w:t>
      </w:r>
      <w:r w:rsidRPr="00E16687">
        <w:rPr>
          <w:sz w:val="24"/>
          <w:szCs w:val="24"/>
          <w:vertAlign w:val="superscript"/>
        </w:rPr>
        <w:t>Из «Поучения В. Мономаха</w:t>
      </w:r>
      <w:r w:rsidRPr="00E16687">
        <w:rPr>
          <w:b/>
          <w:i/>
          <w:sz w:val="24"/>
          <w:szCs w:val="24"/>
          <w:vertAlign w:val="superscript"/>
        </w:rPr>
        <w:t xml:space="preserve">    </w:t>
      </w:r>
    </w:p>
    <w:p w:rsidR="006F51CE" w:rsidRPr="003763AF" w:rsidRDefault="008C427B" w:rsidP="006F51C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8.6pt;margin-top:1.25pt;width:17pt;height:21.2pt;flip:x y;z-index:2516940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3" type="#_x0000_t202" style="position:absolute;margin-left:698.9pt;margin-top:3.25pt;width:29.3pt;height:329.9pt;z-index:251687936;mso-wrap-style:none">
            <v:textbox style="mso-next-textbox:#_x0000_s1053;mso-fit-shape-to-text:t">
              <w:txbxContent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Ш</w:t>
                  </w:r>
                  <w:proofErr w:type="gramEnd"/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Ц</w:t>
                  </w:r>
                  <w:proofErr w:type="gramEnd"/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>Р</w:t>
                  </w:r>
                  <w:proofErr w:type="gramEnd"/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Т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Ж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И</w:t>
                  </w:r>
                </w:p>
                <w:p w:rsidR="006F51CE" w:rsidRPr="00B14B9D" w:rsidRDefault="006F51CE" w:rsidP="006F51C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Е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>
          <v:shape id="_x0000_s1045" type="#_x0000_t202" style="position:absolute;margin-left:3in;margin-top:7.2pt;width:81pt;height:26.35pt;z-index:251679744">
            <v:textbox style="mso-next-textbox:#_x0000_s1045">
              <w:txbxContent>
                <w:p w:rsidR="006F51CE" w:rsidRPr="00CE304D" w:rsidRDefault="006F51CE" w:rsidP="006F51C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CE304D">
                    <w:rPr>
                      <w:b/>
                      <w:sz w:val="24"/>
                      <w:szCs w:val="24"/>
                    </w:rPr>
                    <w:t>БОГ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8" type="#_x0000_t32" style="position:absolute;margin-left:1.45pt;margin-top:3.25pt;width:19pt;height:21.2pt;z-index:2516930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2" type="#_x0000_t202" style="position:absolute;margin-left:518.9pt;margin-top:13.65pt;width:180pt;height:315pt;z-index:251686912">
            <v:textbox style="mso-next-textbox:#_x0000_s1052">
              <w:txbxContent>
                <w:p w:rsidR="006F51CE" w:rsidRDefault="006F51CE" w:rsidP="006F51CE">
                  <w:proofErr w:type="spellStart"/>
                  <w:r>
                    <w:rPr>
                      <w:b/>
                    </w:rPr>
                    <w:t>ПОСТников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t>–</w:t>
                  </w:r>
                  <w:proofErr w:type="gramStart"/>
                  <w:r>
                    <w:t>«с</w:t>
                  </w:r>
                  <w:proofErr w:type="gramEnd"/>
                  <w:r>
                    <w:t>вятой</w:t>
                  </w:r>
                </w:p>
                <w:p w:rsidR="006F51CE" w:rsidRDefault="006F51CE" w:rsidP="006F51CE">
                  <w:r>
                    <w:t>порыв любви», «святое терпение» (гл.18)</w:t>
                  </w:r>
                </w:p>
                <w:p w:rsidR="006F51CE" w:rsidRDefault="006F51CE" w:rsidP="006F51CE">
                  <w:r>
                    <w:t>-«</w:t>
                  </w:r>
                  <w:proofErr w:type="spellStart"/>
                  <w:r>
                    <w:t>БОГу</w:t>
                  </w:r>
                  <w:proofErr w:type="spellEnd"/>
                  <w:r>
                    <w:t xml:space="preserve"> и государю виноват без милосердия» (гл.8.)</w:t>
                  </w:r>
                </w:p>
                <w:p w:rsidR="006F51CE" w:rsidRDefault="006F51CE" w:rsidP="006F51CE">
                  <w:r>
                    <w:t>- «мучился»</w:t>
                  </w:r>
                </w:p>
                <w:p w:rsidR="006F51CE" w:rsidRDefault="006F51CE" w:rsidP="006F51CE">
                  <w:r>
                    <w:t>- «сострадание»</w:t>
                  </w:r>
                </w:p>
                <w:p w:rsidR="006F51CE" w:rsidRDefault="006F51CE" w:rsidP="006F51CE">
                  <w:r>
                    <w:t>- «искушение»</w:t>
                  </w:r>
                </w:p>
                <w:p w:rsidR="006F51CE" w:rsidRDefault="006F51CE" w:rsidP="006F51CE">
                  <w:r>
                    <w:t>- «грех»</w:t>
                  </w:r>
                </w:p>
                <w:p w:rsidR="006F51CE" w:rsidRDefault="006F51CE" w:rsidP="006F51CE">
                  <w:r>
                    <w:t>= «спасая жизнь другому человеку, он губит самого себя</w:t>
                  </w:r>
                  <w:proofErr w:type="gramStart"/>
                  <w:r>
                    <w:t>…Э</w:t>
                  </w:r>
                  <w:proofErr w:type="gramEnd"/>
                  <w:r>
                    <w:t>то высокое, святое чувство!»</w:t>
                  </w:r>
                </w:p>
                <w:p w:rsidR="006F51CE" w:rsidRPr="00DA34A1" w:rsidRDefault="006F51CE" w:rsidP="006F51CE">
                  <w:r>
                    <w:t xml:space="preserve">-«Из тех смертных, которые любят  </w:t>
                  </w:r>
                  <w:proofErr w:type="gramStart"/>
                  <w:r>
                    <w:t>добро просто и не ожидают</w:t>
                  </w:r>
                  <w:proofErr w:type="gramEnd"/>
                  <w:r>
                    <w:t xml:space="preserve"> никаких наград» (гл.18.)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1" type="#_x0000_t32" style="position:absolute;margin-left:38.1pt;margin-top:13.65pt;width:12.55pt;height:.05pt;z-index:251696128" o:connectortype="straight"/>
        </w:pict>
      </w:r>
      <w:r>
        <w:rPr>
          <w:noProof/>
          <w:sz w:val="24"/>
          <w:szCs w:val="24"/>
        </w:rPr>
        <w:pict>
          <v:shape id="_x0000_s1060" type="#_x0000_t32" style="position:absolute;margin-left:38.1pt;margin-top:7.2pt;width:12.55pt;height:0;z-index:251695104" o:connectortype="straight"/>
        </w:pict>
      </w:r>
      <w:r>
        <w:rPr>
          <w:noProof/>
          <w:sz w:val="24"/>
          <w:szCs w:val="24"/>
        </w:rPr>
        <w:pict>
          <v:shape id="_x0000_s1055" type="#_x0000_t32" style="position:absolute;margin-left:267.1pt;margin-top:13.65pt;width:0;height:16.55pt;z-index:251689984" o:connectortype="straight"/>
        </w:pict>
      </w:r>
      <w:r>
        <w:rPr>
          <w:noProof/>
          <w:sz w:val="24"/>
          <w:szCs w:val="24"/>
        </w:rPr>
        <w:pict>
          <v:shape id="_x0000_s1054" type="#_x0000_t32" style="position:absolute;margin-left:244.1pt;margin-top:13.65pt;width:0;height:19.9pt;z-index:251688960" o:connectortype="straight"/>
        </w:pict>
      </w:r>
      <w:r w:rsidR="006F51CE" w:rsidRPr="003763AF">
        <w:rPr>
          <w:b/>
          <w:i/>
          <w:sz w:val="24"/>
          <w:szCs w:val="24"/>
        </w:rPr>
        <w:t xml:space="preserve">     ?          ?      </w:t>
      </w:r>
      <w:r w:rsidR="006F51CE">
        <w:rPr>
          <w:b/>
          <w:i/>
          <w:sz w:val="24"/>
          <w:szCs w:val="24"/>
        </w:rPr>
        <w:t xml:space="preserve">                  </w:t>
      </w:r>
      <w:r w:rsidR="006F51CE" w:rsidRPr="003763AF">
        <w:rPr>
          <w:b/>
          <w:i/>
          <w:sz w:val="24"/>
          <w:szCs w:val="24"/>
        </w:rPr>
        <w:t xml:space="preserve"> великодушие </w:t>
      </w:r>
      <w:r w:rsidR="006F51CE">
        <w:rPr>
          <w:b/>
          <w:i/>
          <w:sz w:val="24"/>
          <w:szCs w:val="24"/>
        </w:rPr>
        <w:t xml:space="preserve">         </w:t>
      </w:r>
      <w:r w:rsidR="006F51CE" w:rsidRPr="003763AF">
        <w:rPr>
          <w:b/>
          <w:i/>
          <w:sz w:val="24"/>
          <w:szCs w:val="24"/>
        </w:rPr>
        <w:t xml:space="preserve">   </w:t>
      </w:r>
      <w:r w:rsidR="006F51CE">
        <w:rPr>
          <w:b/>
          <w:i/>
          <w:sz w:val="24"/>
          <w:szCs w:val="24"/>
        </w:rPr>
        <w:t xml:space="preserve">        </w:t>
      </w:r>
      <w:r w:rsidR="006F51CE" w:rsidRPr="003763AF">
        <w:rPr>
          <w:b/>
          <w:i/>
          <w:sz w:val="24"/>
          <w:szCs w:val="24"/>
        </w:rPr>
        <w:t xml:space="preserve">    милосердие                                                                 </w:t>
      </w:r>
    </w:p>
    <w:p w:rsidR="006F51CE" w:rsidRDefault="008C427B" w:rsidP="006F51C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0" style="position:absolute;z-index:251684864" from="297pt,.75pt" to="518.9pt,132.05pt">
            <v:stroke endarrow="block"/>
          </v:line>
        </w:pict>
      </w:r>
      <w:r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339pt;margin-top:3.75pt;width:189pt;height:128.3pt;rotation:2037168fd;z-index:251675648"/>
        </w:pict>
      </w:r>
      <w:r>
        <w:rPr>
          <w:noProof/>
          <w:sz w:val="24"/>
          <w:szCs w:val="24"/>
        </w:rPr>
        <w:pict>
          <v:shape id="_x0000_s1040" type="#_x0000_t202" style="position:absolute;margin-left:-24.3pt;margin-top:6.2pt;width:135.45pt;height:104.8pt;z-index:251674624">
            <v:textbox style="mso-next-textbox:#_x0000_s1040">
              <w:txbxContent>
                <w:p w:rsidR="006F51CE" w:rsidRDefault="006F51CE" w:rsidP="006F51CE">
                  <w:pPr>
                    <w:rPr>
                      <w:b/>
                    </w:rPr>
                  </w:pPr>
                  <w:r w:rsidRPr="001F3677">
                    <w:rPr>
                      <w:b/>
                    </w:rPr>
                    <w:t>Ложь</w:t>
                  </w:r>
                </w:p>
                <w:p w:rsidR="006F51CE" w:rsidRDefault="006F51CE" w:rsidP="006F51CE">
                  <w:pPr>
                    <w:rPr>
                      <w:szCs w:val="28"/>
                    </w:rPr>
                  </w:pPr>
                  <w:r>
                    <w:rPr>
                      <w:b/>
                      <w:i/>
                      <w:szCs w:val="28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C706E4">
                    <w:rPr>
                      <w:szCs w:val="28"/>
                    </w:rPr>
                    <w:t>олуправда»?</w:t>
                  </w:r>
                </w:p>
                <w:p w:rsidR="006F51CE" w:rsidRPr="00DC7CB1" w:rsidRDefault="006F51CE" w:rsidP="006F51CE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szCs w:val="28"/>
                    </w:rPr>
                    <w:t>(гл.17)</w:t>
                  </w:r>
                  <w:r>
                    <w:rPr>
                      <w:sz w:val="20"/>
                      <w:szCs w:val="20"/>
                    </w:rPr>
                    <w:t>(«Всякая ложь не от истины»; «Всякая неправда грех»: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«Первое Послание апостола Иоанна Богослова»)</w:t>
                  </w:r>
                  <w:proofErr w:type="gramEnd"/>
                </w:p>
              </w:txbxContent>
            </v:textbox>
          </v:shape>
        </w:pict>
      </w:r>
      <w:r w:rsidR="006F51CE" w:rsidRPr="003763AF">
        <w:rPr>
          <w:sz w:val="24"/>
          <w:szCs w:val="24"/>
        </w:rPr>
        <w:t xml:space="preserve">                                              </w:t>
      </w:r>
    </w:p>
    <w:p w:rsidR="006F51CE" w:rsidRPr="003763AF" w:rsidRDefault="008C427B" w:rsidP="006F51C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339pt;margin-top:13.55pt;width:159.2pt;height:52.35pt;rotation:2102916fd;z-index:251676672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8pt;v-text-kern:t" trim="t" fitpath="t" string="&quot;Сам БОГ был доволен&quot;&#10;поведением созданной Им &#10;смирной души П."/>
          </v:shape>
        </w:pict>
      </w:r>
      <w:r w:rsidR="006F51CE">
        <w:rPr>
          <w:sz w:val="24"/>
          <w:szCs w:val="24"/>
        </w:rPr>
        <w:t xml:space="preserve">                                    </w:t>
      </w:r>
      <w:r w:rsidR="006F51CE" w:rsidRPr="003763AF">
        <w:rPr>
          <w:sz w:val="24"/>
          <w:szCs w:val="24"/>
        </w:rPr>
        <w:t xml:space="preserve"> </w:t>
      </w:r>
      <w:r w:rsidR="006F51CE">
        <w:rPr>
          <w:sz w:val="24"/>
          <w:szCs w:val="24"/>
        </w:rPr>
        <w:t xml:space="preserve">         </w:t>
      </w:r>
      <w:r w:rsidR="006F51CE" w:rsidRPr="003763AF">
        <w:rPr>
          <w:sz w:val="24"/>
          <w:szCs w:val="24"/>
        </w:rPr>
        <w:t>«святое чувство»</w:t>
      </w:r>
      <w:r w:rsidR="006F51CE">
        <w:rPr>
          <w:sz w:val="24"/>
          <w:szCs w:val="24"/>
        </w:rPr>
        <w:t xml:space="preserve">        </w:t>
      </w:r>
      <w:r w:rsidR="006F51CE" w:rsidRPr="003763AF">
        <w:rPr>
          <w:sz w:val="24"/>
          <w:szCs w:val="24"/>
        </w:rPr>
        <w:t>(гл.17)</w:t>
      </w:r>
    </w:p>
    <w:p w:rsidR="006F51CE" w:rsidRPr="003763AF" w:rsidRDefault="008C427B" w:rsidP="006F51C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margin-left:121.4pt;margin-top:7.75pt;width:268.7pt;height:38.1pt;z-index:251685888">
            <v:textbox style="mso-next-textbox:#_x0000_s1051">
              <w:txbxContent>
                <w:p w:rsidR="006F51CE" w:rsidRPr="00F2013D" w:rsidRDefault="006F51CE" w:rsidP="006F51CE">
                  <w:pPr>
                    <w:rPr>
                      <w:b/>
                      <w:i/>
                      <w:szCs w:val="28"/>
                    </w:rPr>
                  </w:pPr>
                  <w:r w:rsidRPr="00F2013D">
                    <w:rPr>
                      <w:b/>
                      <w:i/>
                      <w:szCs w:val="28"/>
                    </w:rPr>
                    <w:t>«Тайны Божия смотрения»</w:t>
                  </w:r>
                </w:p>
                <w:p w:rsidR="006F51CE" w:rsidRPr="004324E7" w:rsidRDefault="006F51CE" w:rsidP="006F51CE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(«Нет ничего тайного, что не открылось бы…»Лук. 12.2)</w:t>
                  </w:r>
                </w:p>
              </w:txbxContent>
            </v:textbox>
          </v:shape>
        </w:pict>
      </w:r>
      <w:r w:rsidR="006F51CE" w:rsidRPr="003763AF">
        <w:rPr>
          <w:b/>
          <w:i/>
          <w:sz w:val="24"/>
          <w:szCs w:val="24"/>
        </w:rPr>
        <w:t xml:space="preserve">                                                    </w:t>
      </w:r>
      <w:r w:rsidR="006F51CE" w:rsidRPr="003763AF">
        <w:rPr>
          <w:b/>
          <w:sz w:val="24"/>
          <w:szCs w:val="24"/>
        </w:rPr>
        <w:t xml:space="preserve">                                             </w:t>
      </w:r>
      <w:r w:rsidR="006F51CE" w:rsidRPr="003763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1CE" w:rsidRPr="003763AF" w:rsidRDefault="006F51CE" w:rsidP="006F51CE">
      <w:pPr>
        <w:spacing w:line="360" w:lineRule="auto"/>
        <w:rPr>
          <w:sz w:val="24"/>
          <w:szCs w:val="24"/>
        </w:rPr>
      </w:pPr>
      <w:r w:rsidRPr="003763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51CE" w:rsidRPr="003763AF" w:rsidRDefault="008C427B" w:rsidP="006F51C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8" style="position:absolute;z-index:251672576" from="164.7pt,4.45pt" to="227.9pt,161.65pt">
            <v:stroke endarrow="block"/>
          </v:line>
        </w:pict>
      </w:r>
      <w:r>
        <w:rPr>
          <w:noProof/>
          <w:sz w:val="24"/>
          <w:szCs w:val="24"/>
        </w:rPr>
        <w:pict>
          <v:shape id="_x0000_s1036" type="#_x0000_t202" style="position:absolute;margin-left:185pt;margin-top:10pt;width:218.1pt;height:123.35pt;z-index:251670528">
            <v:textbox style="mso-next-textbox:#_x0000_s1036">
              <w:txbxContent>
                <w:p w:rsidR="006F51CE" w:rsidRDefault="006F51CE" w:rsidP="006F51CE">
                  <w:r>
                    <w:rPr>
                      <w:b/>
                    </w:rPr>
                    <w:t>Обитель:</w:t>
                  </w:r>
                  <w:r>
                    <w:t xml:space="preserve"> Владыка</w:t>
                  </w:r>
                </w:p>
                <w:p w:rsidR="006F51CE" w:rsidRDefault="006F51CE" w:rsidP="006F51CE">
                  <w:r>
                    <w:t>- «осторожный</w:t>
                  </w:r>
                  <w:proofErr w:type="gramStart"/>
                  <w:r>
                    <w:t>»(</w:t>
                  </w:r>
                  <w:proofErr w:type="gramEnd"/>
                  <w:r>
                    <w:t>гл.16)</w:t>
                  </w:r>
                </w:p>
                <w:p w:rsidR="006F51CE" w:rsidRDefault="006F51CE" w:rsidP="006F51CE">
                  <w:r>
                    <w:t>- «неравнодушный»</w:t>
                  </w:r>
                </w:p>
                <w:p w:rsidR="006F51CE" w:rsidRDefault="006F51CE" w:rsidP="006F51CE">
                  <w:r>
                    <w:t>- «высокочтимый» (гл.17)</w:t>
                  </w:r>
                </w:p>
                <w:p w:rsidR="006F51CE" w:rsidRDefault="006F51CE" w:rsidP="006F51CE">
                  <w:r>
                    <w:t xml:space="preserve">- «благосклонно </w:t>
                  </w:r>
                  <w:proofErr w:type="spellStart"/>
                  <w:r>
                    <w:t>благоголивший</w:t>
                  </w:r>
                  <w:proofErr w:type="spellEnd"/>
                </w:p>
                <w:p w:rsidR="006F51CE" w:rsidRDefault="006F51CE" w:rsidP="006F51CE">
                  <w:r>
                    <w:t xml:space="preserve"> к набожному…С.» (благословил)</w:t>
                  </w:r>
                </w:p>
                <w:p w:rsidR="006F51CE" w:rsidRPr="00F72CE8" w:rsidRDefault="006F51CE" w:rsidP="006F51CE">
                  <w:r>
                    <w:t xml:space="preserve">- «проницательный»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37" style="position:absolute;z-index:251671552" from="150.1pt,5.75pt" to="164.7pt,182.8pt">
            <v:stroke endarrow="block"/>
          </v:line>
        </w:pict>
      </w:r>
      <w:r>
        <w:rPr>
          <w:noProof/>
          <w:sz w:val="24"/>
          <w:szCs w:val="24"/>
        </w:rPr>
        <w:pict>
          <v:line id="_x0000_s1047" style="position:absolute;flip:x;z-index:251681792" from="138.1pt,.75pt" to="147.8pt,149.75pt">
            <v:stroke endarrow="block"/>
          </v:line>
        </w:pict>
      </w:r>
      <w:r>
        <w:rPr>
          <w:noProof/>
          <w:sz w:val="24"/>
          <w:szCs w:val="24"/>
        </w:rPr>
        <w:pict>
          <v:line id="_x0000_s1048" style="position:absolute;flip:x;z-index:251682816" from="111.15pt,5.75pt" to="138.1pt,118.85pt">
            <v:stroke endarrow="block"/>
          </v:line>
        </w:pict>
      </w:r>
      <w:r>
        <w:rPr>
          <w:noProof/>
          <w:sz w:val="24"/>
          <w:szCs w:val="24"/>
        </w:rPr>
        <w:pict>
          <v:line id="_x0000_s1049" style="position:absolute;z-index:251683840" from="304.8pt,3.8pt" to="304.8pt,37.1pt">
            <v:stroke endarrow="block"/>
          </v:line>
        </w:pict>
      </w:r>
      <w:r>
        <w:rPr>
          <w:noProof/>
          <w:sz w:val="24"/>
          <w:szCs w:val="24"/>
        </w:rPr>
        <w:pict>
          <v:line id="_x0000_s1039" style="position:absolute;z-index:251673600" from="342.35pt,5.75pt" to="399.85pt,143pt">
            <v:stroke endarrow="block"/>
          </v:line>
        </w:pict>
      </w:r>
      <w:r>
        <w:rPr>
          <w:noProof/>
          <w:sz w:val="24"/>
          <w:szCs w:val="24"/>
        </w:rPr>
        <w:pict>
          <v:shape id="_x0000_s1056" type="#_x0000_t13" style="position:absolute;margin-left:25.45pt;margin-top:49.75pt;width:98.5pt;height:39.65pt;rotation:5074229fd;z-index:251691008" adj="16944,4258"/>
        </w:pict>
      </w:r>
    </w:p>
    <w:p w:rsidR="008C427B" w:rsidRDefault="006F51CE" w:rsidP="006F51CE">
      <w:r w:rsidRPr="003763AF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8C427B" w:rsidSect="007D268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1CE"/>
    <w:rsid w:val="006F51CE"/>
    <w:rsid w:val="007D2684"/>
    <w:rsid w:val="008C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7" type="connector" idref="#_x0000_s1054"/>
        <o:r id="V:Rule8" type="connector" idref="#_x0000_s1058"/>
        <o:r id="V:Rule9" type="connector" idref="#_x0000_s1055"/>
        <o:r id="V:Rule10" type="connector" idref="#_x0000_s1061"/>
        <o:r id="V:Rule11" type="connector" idref="#_x0000_s1059"/>
        <o:r id="V:Rule1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2011-12-05T13:30:00Z</dcterms:created>
  <dcterms:modified xsi:type="dcterms:W3CDTF">2011-12-06T16:04:00Z</dcterms:modified>
</cp:coreProperties>
</file>